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18" w:rsidRPr="00207973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18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15673116"/>
        <w:lock w:val="contentLocked"/>
        <w:placeholder>
          <w:docPart w:val="B67B1787F1904DA59B93BF9C7FEDC2B7"/>
        </w:placeholder>
      </w:sdtPr>
      <w:sdtEndPr/>
      <w:sdtContent>
        <w:p w:rsidR="00212118" w:rsidRPr="004C7594" w:rsidRDefault="00212118" w:rsidP="007E06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</w:rPr>
            <w:t>НЕГОСУДАРСТВЕННОЕ (ЧАСТНОЕ) ОБРАЗОВАТЕЛЬНОЕ УЧРЕЖДЕНИЕ</w:t>
          </w:r>
        </w:p>
        <w:p w:rsidR="00212118" w:rsidRPr="00C064F1" w:rsidRDefault="00212118" w:rsidP="007E06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</w:rPr>
            <w:t>(НОУ ВО «ТИБ»)</w:t>
          </w:r>
        </w:p>
      </w:sdtContent>
    </w:sdt>
    <w:p w:rsidR="00212118" w:rsidRDefault="00212118" w:rsidP="007E0613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</w:rPr>
        <w:id w:val="-2070419923"/>
        <w:lock w:val="contentLocked"/>
        <w:placeholder>
          <w:docPart w:val="668E52EB7D9447BD817E6719ECF66B0C"/>
        </w:placeholder>
      </w:sdtPr>
      <w:sdtEndPr/>
      <w:sdtContent>
        <w:p w:rsidR="00212118" w:rsidRPr="00A867E3" w:rsidRDefault="00212118" w:rsidP="007E0613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Гуманитарный факультет</w:t>
          </w:r>
        </w:p>
      </w:sdtContent>
    </w:sdt>
    <w:p w:rsidR="00212118" w:rsidRPr="00A867E3" w:rsidRDefault="00D81CE0" w:rsidP="007E0613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127921930"/>
          <w:lock w:val="contentLocked"/>
          <w:placeholder>
            <w:docPart w:val="668E52EB7D9447BD817E6719ECF66B0C"/>
          </w:placeholder>
        </w:sdtPr>
        <w:sdtEndPr/>
        <w:sdtContent>
          <w:r w:rsidR="00212118" w:rsidRPr="00A867E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Кафедра</w:t>
          </w:r>
        </w:sdtContent>
      </w:sdt>
      <w:r w:rsidR="00212118" w:rsidRPr="00A86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alias w:val="Выберите кафедру"/>
          <w:tag w:val="Выберите кафедру"/>
          <w:id w:val="866561619"/>
          <w:placeholder>
            <w:docPart w:val="3CE45A1EFA9549C888685B1E52450773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827210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юриспруденции</w:t>
          </w:r>
        </w:sdtContent>
      </w:sdt>
    </w:p>
    <w:p w:rsidR="00212118" w:rsidRDefault="00212118" w:rsidP="007E0613">
      <w:pPr>
        <w:jc w:val="center"/>
      </w:pPr>
    </w:p>
    <w:p w:rsidR="00212118" w:rsidRDefault="00212118" w:rsidP="007E061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placeholder>
          <w:docPart w:val="3CE45A1EFA9549C888685B1E52450773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212118" w:rsidRDefault="00827210" w:rsidP="007E0613">
          <w:pPr>
            <w:jc w:val="center"/>
          </w:pPr>
          <w:r>
            <w:rPr>
              <w:rStyle w:val="3"/>
            </w:rPr>
            <w:t>А.Г. Сидоренко</w:t>
          </w:r>
        </w:p>
      </w:sdtContent>
    </w:sdt>
    <w:p w:rsidR="00212118" w:rsidRDefault="00212118" w:rsidP="007E0613">
      <w:pPr>
        <w:jc w:val="center"/>
      </w:pPr>
    </w:p>
    <w:p w:rsidR="00212118" w:rsidRDefault="00212118" w:rsidP="007E061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placeholder>
          <w:docPart w:val="3CE45A1EFA9549C888685B1E52450773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212118" w:rsidRDefault="00827210" w:rsidP="007E0613">
          <w:pPr>
            <w:jc w:val="center"/>
            <w:rPr>
              <w:rStyle w:val="5"/>
            </w:rPr>
          </w:pPr>
          <w:r>
            <w:rPr>
              <w:rStyle w:val="6"/>
            </w:rPr>
            <w:t>УГОЛОВНОЕ ПРАВО</w:t>
          </w:r>
        </w:p>
      </w:sdtContent>
    </w:sdt>
    <w:p w:rsidR="00212118" w:rsidRDefault="00212118" w:rsidP="007E061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contentLocked"/>
        <w:placeholder>
          <w:docPart w:val="668E52EB7D9447BD817E6719ECF66B0C"/>
        </w:placeholder>
      </w:sdtPr>
      <w:sdtEndPr>
        <w:rPr>
          <w:rStyle w:val="5"/>
          <w:sz w:val="28"/>
        </w:rPr>
      </w:sdtEndPr>
      <w:sdtContent>
        <w:p w:rsidR="00212118" w:rsidRPr="00B04A95" w:rsidRDefault="00212118" w:rsidP="007E0613">
          <w:pPr>
            <w:pStyle w:val="a4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Методические указания</w:t>
          </w:r>
        </w:p>
        <w:p w:rsidR="00212118" w:rsidRPr="00B04A95" w:rsidRDefault="00212118" w:rsidP="007E0613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212118" w:rsidRDefault="00212118" w:rsidP="007E0613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Pr="00B04A95" w:rsidRDefault="00D81CE0" w:rsidP="007E0613">
      <w:pPr>
        <w:pStyle w:val="a4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placeholder>
            <w:docPart w:val="668E52EB7D9447BD817E6719ECF66B0C"/>
          </w:placeholder>
        </w:sdtPr>
        <w:sdtEndPr>
          <w:rPr>
            <w:rStyle w:val="5"/>
          </w:rPr>
        </w:sdtEndPr>
        <w:sdtContent>
          <w:r w:rsidR="00212118" w:rsidRPr="00324C88">
            <w:rPr>
              <w:rStyle w:val="5"/>
              <w:b w:val="0"/>
              <w:sz w:val="28"/>
            </w:rPr>
            <w:t>направление подготовки</w:t>
          </w:r>
        </w:sdtContent>
      </w:sdt>
      <w:r w:rsidR="00212118" w:rsidRPr="00B04A95">
        <w:rPr>
          <w:rStyle w:val="5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нужное направление"/>
          <w:tag w:val="Выберите нужное направление"/>
          <w:id w:val="1882435540"/>
          <w:placeholder>
            <w:docPart w:val="3CE45A1EFA9549C888685B1E52450773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827210">
            <w:rPr>
              <w:rStyle w:val="5"/>
              <w:b w:val="0"/>
              <w:sz w:val="28"/>
            </w:rPr>
            <w:t>40.03.01 Юриспруденция</w:t>
          </w:r>
        </w:sdtContent>
      </w:sdt>
    </w:p>
    <w:sdt>
      <w:sdtPr>
        <w:rPr>
          <w:rStyle w:val="5"/>
          <w:b w:val="0"/>
          <w:sz w:val="28"/>
        </w:rPr>
        <w:id w:val="-891037444"/>
        <w:placeholder>
          <w:docPart w:val="668E52EB7D9447BD817E6719ECF66B0C"/>
        </w:placeholder>
      </w:sdtPr>
      <w:sdtEndPr>
        <w:rPr>
          <w:rStyle w:val="5"/>
        </w:rPr>
      </w:sdtEndPr>
      <w:sdtContent>
        <w:p w:rsidR="00212118" w:rsidRPr="00324C88" w:rsidRDefault="00212118" w:rsidP="007E0613">
          <w:pPr>
            <w:pStyle w:val="a4"/>
            <w:jc w:val="center"/>
            <w:rPr>
              <w:rStyle w:val="5"/>
              <w:b w:val="0"/>
              <w:sz w:val="28"/>
            </w:rPr>
          </w:pPr>
          <w:r w:rsidRPr="00324C88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212118" w:rsidRPr="00324C88" w:rsidRDefault="004D78DA" w:rsidP="007E0613">
          <w:pPr>
            <w:pStyle w:val="a4"/>
            <w:jc w:val="center"/>
            <w:rPr>
              <w:rStyle w:val="5"/>
              <w:b w:val="0"/>
              <w:sz w:val="28"/>
            </w:rPr>
          </w:pPr>
          <w:r>
            <w:rPr>
              <w:rStyle w:val="5"/>
              <w:b w:val="0"/>
              <w:sz w:val="28"/>
            </w:rPr>
            <w:t>о</w:t>
          </w:r>
          <w:r w:rsidR="00212118" w:rsidRPr="00324C88">
            <w:rPr>
              <w:rStyle w:val="5"/>
              <w:b w:val="0"/>
              <w:sz w:val="28"/>
            </w:rPr>
            <w:t>чной</w:t>
          </w:r>
          <w:r>
            <w:rPr>
              <w:rStyle w:val="5"/>
              <w:b w:val="0"/>
              <w:sz w:val="28"/>
            </w:rPr>
            <w:t>, очно-заочной,</w:t>
          </w:r>
          <w:r w:rsidR="00212118" w:rsidRPr="00324C88">
            <w:rPr>
              <w:rStyle w:val="5"/>
              <w:b w:val="0"/>
              <w:sz w:val="28"/>
            </w:rPr>
            <w:t xml:space="preserve"> заочной форм обучения</w:t>
          </w:r>
        </w:p>
      </w:sdtContent>
    </w:sdt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30247A" w:rsidRDefault="0030247A" w:rsidP="007E0613">
      <w:pPr>
        <w:pStyle w:val="a4"/>
        <w:jc w:val="center"/>
        <w:rPr>
          <w:rStyle w:val="5"/>
          <w:b w:val="0"/>
          <w:sz w:val="28"/>
        </w:rPr>
      </w:pPr>
    </w:p>
    <w:p w:rsidR="0030247A" w:rsidRDefault="0030247A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041407" w:rsidRDefault="00041407" w:rsidP="007E0613">
      <w:pPr>
        <w:pStyle w:val="a4"/>
        <w:jc w:val="center"/>
        <w:rPr>
          <w:rStyle w:val="5"/>
          <w:b w:val="0"/>
          <w:sz w:val="28"/>
        </w:rPr>
      </w:pPr>
    </w:p>
    <w:p w:rsidR="00041407" w:rsidRDefault="00041407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rPr>
          <w:rStyle w:val="5"/>
          <w:b w:val="0"/>
          <w:sz w:val="28"/>
        </w:rPr>
      </w:pPr>
    </w:p>
    <w:p w:rsidR="00212118" w:rsidRPr="00041407" w:rsidRDefault="00D81CE0" w:rsidP="00041407">
      <w:pPr>
        <w:pStyle w:val="a4"/>
        <w:jc w:val="center"/>
        <w:rPr>
          <w:rFonts w:ascii="Times New Roman" w:hAnsi="Times New Roman"/>
          <w:sz w:val="28"/>
        </w:rPr>
      </w:pPr>
      <w:sdt>
        <w:sdtPr>
          <w:rPr>
            <w:rStyle w:val="5"/>
            <w:b w:val="0"/>
            <w:sz w:val="28"/>
          </w:rPr>
          <w:id w:val="-535431933"/>
          <w:placeholder>
            <w:docPart w:val="668E52EB7D9447BD817E6719ECF66B0C"/>
          </w:placeholder>
        </w:sdtPr>
        <w:sdtEndPr>
          <w:rPr>
            <w:rStyle w:val="5"/>
          </w:rPr>
        </w:sdtEndPr>
        <w:sdtContent>
          <w:r w:rsidR="00212118">
            <w:rPr>
              <w:rStyle w:val="5"/>
              <w:sz w:val="28"/>
            </w:rPr>
            <w:t>Томск</w:t>
          </w:r>
        </w:sdtContent>
      </w:sdt>
      <w:r w:rsidR="00212118">
        <w:rPr>
          <w:rStyle w:val="5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3CE45A1EFA9549C888685B1E52450773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827210">
            <w:rPr>
              <w:rStyle w:val="5"/>
              <w:b w:val="0"/>
              <w:sz w:val="28"/>
            </w:rPr>
            <w:t>2020</w:t>
          </w:r>
        </w:sdtContent>
      </w:sdt>
      <w:bookmarkStart w:id="0" w:name="_GoBack"/>
      <w:bookmarkEnd w:id="0"/>
    </w:p>
    <w:tbl>
      <w:tblPr>
        <w:tblW w:w="5000" w:type="pct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F050B" w:rsidRPr="00BF3B15" w:rsidTr="00221883">
        <w:tc>
          <w:tcPr>
            <w:tcW w:w="5000" w:type="pct"/>
          </w:tcPr>
          <w:sdt>
            <w:sdt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id w:val="-618687874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:rsidR="00221883" w:rsidRPr="00221883" w:rsidRDefault="00221883" w:rsidP="004240C3">
                <w:pPr>
                  <w:pStyle w:val="ad"/>
                  <w:jc w:val="center"/>
                  <w:rPr>
                    <w:rFonts w:ascii="Times New Roman" w:hAnsi="Times New Roman" w:cs="Times New Roman"/>
                    <w:b/>
                    <w:color w:val="auto"/>
                  </w:rPr>
                </w:pPr>
                <w:r w:rsidRPr="00221883">
                  <w:rPr>
                    <w:rFonts w:ascii="Times New Roman" w:hAnsi="Times New Roman" w:cs="Times New Roman"/>
                    <w:b/>
                    <w:color w:val="auto"/>
                  </w:rPr>
                  <w:t>СОДЕРЖАНИЕ</w:t>
                </w:r>
              </w:p>
              <w:p w:rsidR="008E204E" w:rsidRPr="004240C3" w:rsidRDefault="00221883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TOC \o "1-3" \h \z \u </w:instrText>
                </w:r>
                <w:r>
                  <w:rPr>
                    <w:b/>
                    <w:bCs/>
                  </w:rPr>
                  <w:fldChar w:fldCharType="separate"/>
                </w:r>
                <w:hyperlink w:anchor="_Toc31036048" w:history="1">
                  <w:r w:rsidR="004240C3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Методические указания по подготовке к практическим занятиям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_Toc31036048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4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49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 Введение в уголовное право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_Toc31036049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5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0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 Уголовный закон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_Toc31036050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5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1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 Понятие преступления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_Toc31036051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5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2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4 Состав преступления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_Toc31036052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6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3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5 Объект преступления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_Toc31036053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7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4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6 Объективная сторона преступления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_Toc31036054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7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5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7 Субъект преступления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_Toc31036055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8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6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8  Субъективная сторона преступления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_Toc31036056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8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7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9  Стадии совершения умышленного преступления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_Toc31036057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9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8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10  Соучастие в преступлении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_Toc31036058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10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59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11  Множественность преступлений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_Toc31036059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10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0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12  Обстоятельства, исключающие преступность деяния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_Toc31036060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11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1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13  Уголовная ответственность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_Toc31036061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12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2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14  Понятие и цели применения наказания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_Toc31036062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12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3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15  Система и виды наказаний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_Toc31036063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13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4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16  Назначение наказания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_Toc31036064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14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5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17  Освобождение от уголовной ответственности и наказания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_Toc31036065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15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6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18  Особенности уголовной ответственности и наказания несовершеннолетних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_Toc31036066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16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7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19  Иные меры уголовно-правового характера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_Toc31036067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16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8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20  Понятие Особенной части Уголовного права, ее система и значение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_Toc31036068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17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69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21 Теоретические основы квалификации преступлений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_Toc31036069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17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0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22  Преступления против жизни и здоровья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_Toc31036070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18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1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23 Преступления против свободы, чести и достоинства личности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_Toc31036071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19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2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24 Преступления против половой неприкосновенности и половой свободы личности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_Toc31036072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19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3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25 Преступления против конституционных прав и свобод человека и гражданина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_Toc31036073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20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4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26 Преступления против семьи и несовершеннолетних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_Toc31036074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20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5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27 . Преступления против собственности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_Toc31036075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21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6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28  Преступления в сфере экономической деятельности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_Toc31036076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22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7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29  Преступления против интересов службы в коммерческих или иных организациях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_Toc31036077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22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8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30  Преступления против общественной безопасности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_Toc31036078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22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79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31  Преступления против здоровья населения и общественной нравственности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_Toc31036079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23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0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32  Экологические преступления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_Toc31036080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24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1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33  Преступления против безопасности движения и эксплуатации транспорта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_Toc31036081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24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2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34  Преступления в сфере компьютерной информации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_Toc31036082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25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3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35  Преступления против основ конституционного строя и безопасности государства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_Toc31036083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25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4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36  Преступления против государственной власти, интересов государственной службы и службы в органах местного самоуправления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_Toc31036084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26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5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37  Преступления против правосудия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_Toc31036085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26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6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38 Преступления против порядка управления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_Toc31036086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27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7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39  Преступления против военной службы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_Toc31036087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28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Pr="004240C3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8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40  Преступления против мира и безопасности человечества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_Toc31036088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28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89" w:history="1">
                  <w:r w:rsidR="008E204E" w:rsidRPr="004240C3">
                    <w:rPr>
                      <w:rStyle w:val="a8"/>
                      <w:rFonts w:ascii="Times New Roman" w:hAnsi="Times New Roman" w:cs="Times New Roman"/>
                      <w:noProof/>
                    </w:rPr>
                    <w:t>41  Общая характеристика уголовного права зарубежных стран</w:t>
                  </w:r>
                  <w:r w:rsidR="008E204E" w:rsidRPr="004240C3">
                    <w:rPr>
                      <w:noProof/>
                      <w:webHidden/>
                    </w:rPr>
                    <w:tab/>
                  </w:r>
                  <w:r w:rsidR="008E204E" w:rsidRPr="004240C3">
                    <w:rPr>
                      <w:noProof/>
                      <w:webHidden/>
                    </w:rPr>
                    <w:fldChar w:fldCharType="begin"/>
                  </w:r>
                  <w:r w:rsidR="008E204E" w:rsidRPr="004240C3">
                    <w:rPr>
                      <w:noProof/>
                      <w:webHidden/>
                    </w:rPr>
                    <w:instrText xml:space="preserve"> PAGEREF _Toc31036089 \h </w:instrText>
                  </w:r>
                  <w:r w:rsidR="008E204E" w:rsidRPr="004240C3">
                    <w:rPr>
                      <w:noProof/>
                      <w:webHidden/>
                    </w:rPr>
                  </w:r>
                  <w:r w:rsidR="008E204E" w:rsidRPr="004240C3">
                    <w:rPr>
                      <w:noProof/>
                      <w:webHidden/>
                    </w:rPr>
                    <w:fldChar w:fldCharType="separate"/>
                  </w:r>
                  <w:r w:rsidR="008E204E" w:rsidRPr="004240C3">
                    <w:rPr>
                      <w:noProof/>
                      <w:webHidden/>
                    </w:rPr>
                    <w:t>29</w:t>
                  </w:r>
                  <w:r w:rsidR="008E204E" w:rsidRPr="004240C3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90" w:history="1">
                  <w:r w:rsidR="008E204E" w:rsidRPr="003B50DA">
                    <w:rPr>
                      <w:rStyle w:val="a8"/>
                      <w:rFonts w:ascii="Times New Roman" w:hAnsi="Times New Roman" w:cs="Times New Roman"/>
                      <w:b/>
                      <w:noProof/>
                    </w:rPr>
                    <w:t>ЗАДАНИЯ К РУБЕЖНОМУ КОНТРОЛЮ</w:t>
                  </w:r>
                  <w:r w:rsidR="008E204E">
                    <w:rPr>
                      <w:noProof/>
                      <w:webHidden/>
                    </w:rPr>
                    <w:tab/>
                  </w:r>
                  <w:r w:rsidR="008E204E">
                    <w:rPr>
                      <w:noProof/>
                      <w:webHidden/>
                    </w:rPr>
                    <w:fldChar w:fldCharType="begin"/>
                  </w:r>
                  <w:r w:rsidR="008E204E">
                    <w:rPr>
                      <w:noProof/>
                      <w:webHidden/>
                    </w:rPr>
                    <w:instrText xml:space="preserve"> PAGEREF _Toc31036090 \h </w:instrText>
                  </w:r>
                  <w:r w:rsidR="008E204E">
                    <w:rPr>
                      <w:noProof/>
                      <w:webHidden/>
                    </w:rPr>
                  </w:r>
                  <w:r w:rsidR="008E204E">
                    <w:rPr>
                      <w:noProof/>
                      <w:webHidden/>
                    </w:rPr>
                    <w:fldChar w:fldCharType="separate"/>
                  </w:r>
                  <w:r w:rsidR="008E204E">
                    <w:rPr>
                      <w:noProof/>
                      <w:webHidden/>
                    </w:rPr>
                    <w:t>30</w:t>
                  </w:r>
                  <w:r w:rsidR="008E204E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91" w:history="1">
                  <w:r w:rsidR="008E204E" w:rsidRPr="003B50DA">
                    <w:rPr>
                      <w:rStyle w:val="a8"/>
                      <w:rFonts w:ascii="Times New Roman" w:hAnsi="Times New Roman" w:cs="Times New Roman"/>
                      <w:b/>
                      <w:noProof/>
                    </w:rPr>
                    <w:t>ВОПРОСЫ К ПРОМЕЖУТОЧНОЙ АТТЕСТАЦИИ</w:t>
                  </w:r>
                  <w:r w:rsidR="008E204E">
                    <w:rPr>
                      <w:noProof/>
                      <w:webHidden/>
                    </w:rPr>
                    <w:tab/>
                  </w:r>
                  <w:r w:rsidR="008E204E">
                    <w:rPr>
                      <w:noProof/>
                      <w:webHidden/>
                    </w:rPr>
                    <w:fldChar w:fldCharType="begin"/>
                  </w:r>
                  <w:r w:rsidR="008E204E">
                    <w:rPr>
                      <w:noProof/>
                      <w:webHidden/>
                    </w:rPr>
                    <w:instrText xml:space="preserve"> PAGEREF _Toc31036091 \h </w:instrText>
                  </w:r>
                  <w:r w:rsidR="008E204E">
                    <w:rPr>
                      <w:noProof/>
                      <w:webHidden/>
                    </w:rPr>
                  </w:r>
                  <w:r w:rsidR="008E204E">
                    <w:rPr>
                      <w:noProof/>
                      <w:webHidden/>
                    </w:rPr>
                    <w:fldChar w:fldCharType="separate"/>
                  </w:r>
                  <w:r w:rsidR="008E204E">
                    <w:rPr>
                      <w:noProof/>
                      <w:webHidden/>
                    </w:rPr>
                    <w:t>32</w:t>
                  </w:r>
                  <w:r w:rsidR="008E204E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E204E" w:rsidRDefault="00D81CE0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36092" w:history="1">
                  <w:r w:rsidR="008E204E" w:rsidRPr="003B50DA">
                    <w:rPr>
                      <w:rStyle w:val="a8"/>
                      <w:rFonts w:ascii="Times New Roman" w:hAnsi="Times New Roman" w:cs="Times New Roman"/>
                      <w:b/>
                      <w:noProof/>
                    </w:rPr>
                    <w:t>РЕКОМЕНДУЕМАЯ ЛИТЕРАТУРА</w:t>
                  </w:r>
                  <w:r w:rsidR="008E204E">
                    <w:rPr>
                      <w:noProof/>
                      <w:webHidden/>
                    </w:rPr>
                    <w:tab/>
                  </w:r>
                  <w:r w:rsidR="008E204E">
                    <w:rPr>
                      <w:noProof/>
                      <w:webHidden/>
                    </w:rPr>
                    <w:fldChar w:fldCharType="begin"/>
                  </w:r>
                  <w:r w:rsidR="008E204E">
                    <w:rPr>
                      <w:noProof/>
                      <w:webHidden/>
                    </w:rPr>
                    <w:instrText xml:space="preserve"> PAGEREF _Toc31036092 \h </w:instrText>
                  </w:r>
                  <w:r w:rsidR="008E204E">
                    <w:rPr>
                      <w:noProof/>
                      <w:webHidden/>
                    </w:rPr>
                  </w:r>
                  <w:r w:rsidR="008E204E">
                    <w:rPr>
                      <w:noProof/>
                      <w:webHidden/>
                    </w:rPr>
                    <w:fldChar w:fldCharType="separate"/>
                  </w:r>
                  <w:r w:rsidR="008E204E">
                    <w:rPr>
                      <w:noProof/>
                      <w:webHidden/>
                    </w:rPr>
                    <w:t>34</w:t>
                  </w:r>
                  <w:r w:rsidR="008E204E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221883" w:rsidRDefault="00221883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9B2891" w:rsidRDefault="009B2891" w:rsidP="007E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50B" w:rsidRPr="00FF050B" w:rsidRDefault="00FF050B" w:rsidP="007E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212118" w:rsidRDefault="00212118" w:rsidP="007E06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hAnsi="Times New Roman" w:cs="Times New Roman"/>
          <w:b/>
          <w:sz w:val="36"/>
        </w:rPr>
        <w:id w:val="1950806182"/>
        <w:lock w:val="contentLocked"/>
      </w:sdtPr>
      <w:sdtEndPr/>
      <w:sdtContent>
        <w:p w:rsidR="00212118" w:rsidRPr="002C1444" w:rsidRDefault="00212118" w:rsidP="007E0613">
          <w:pPr>
            <w:pStyle w:val="a4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212118" w:rsidRDefault="00212118" w:rsidP="007E0613">
          <w:pPr>
            <w:pStyle w:val="a4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212118" w:rsidRDefault="00212118" w:rsidP="007E0613">
      <w:pPr>
        <w:spacing w:line="240" w:lineRule="auto"/>
      </w:pPr>
    </w:p>
    <w:p w:rsidR="00827210" w:rsidRPr="0034129F" w:rsidRDefault="00827210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Toc31036048"/>
      <w:r w:rsidRPr="0034129F">
        <w:rPr>
          <w:rFonts w:ascii="Times New Roman" w:hAnsi="Times New Roman" w:cs="Times New Roman"/>
          <w:b/>
          <w:color w:val="auto"/>
        </w:rPr>
        <w:t>Введение</w:t>
      </w:r>
      <w:bookmarkEnd w:id="1"/>
    </w:p>
    <w:p w:rsidR="0034129F" w:rsidRPr="0034129F" w:rsidRDefault="0034129F" w:rsidP="0034129F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29F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стандартом высшего профессионального образования по направлению 40.03.01 Юриспруденция дисциплина относится к базовой части профессионального цикла.</w:t>
      </w:r>
    </w:p>
    <w:p w:rsidR="0034129F" w:rsidRPr="0034129F" w:rsidRDefault="0034129F" w:rsidP="0034129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Д</w:t>
      </w:r>
      <w:r w:rsidRPr="0034129F">
        <w:rPr>
          <w:rFonts w:ascii="Times New Roman" w:hAnsi="Times New Roman" w:cs="Times New Roman"/>
          <w:bCs/>
          <w:sz w:val="24"/>
          <w:szCs w:val="24"/>
        </w:rPr>
        <w:t xml:space="preserve">ля изучения </w:t>
      </w:r>
      <w:proofErr w:type="gramStart"/>
      <w:r w:rsidRPr="0034129F">
        <w:rPr>
          <w:rFonts w:ascii="Times New Roman" w:hAnsi="Times New Roman" w:cs="Times New Roman"/>
          <w:bCs/>
          <w:sz w:val="24"/>
          <w:szCs w:val="24"/>
        </w:rPr>
        <w:t>дисциплины</w:t>
      </w:r>
      <w:proofErr w:type="gramEnd"/>
      <w:r w:rsidRPr="0034129F">
        <w:rPr>
          <w:rFonts w:ascii="Times New Roman" w:hAnsi="Times New Roman" w:cs="Times New Roman"/>
          <w:bCs/>
          <w:sz w:val="24"/>
          <w:szCs w:val="24"/>
        </w:rPr>
        <w:t xml:space="preserve"> обучаемые должны владеть знаниями по </w:t>
      </w:r>
      <w:r w:rsidRPr="0034129F">
        <w:rPr>
          <w:rFonts w:ascii="Times New Roman" w:hAnsi="Times New Roman" w:cs="Times New Roman"/>
          <w:bCs/>
          <w:spacing w:val="-1"/>
          <w:sz w:val="24"/>
          <w:szCs w:val="24"/>
        </w:rPr>
        <w:t>гуманитарному, социальному и экономическому циклу</w:t>
      </w:r>
      <w:r w:rsidRPr="0034129F">
        <w:rPr>
          <w:rFonts w:ascii="Times New Roman" w:hAnsi="Times New Roman" w:cs="Times New Roman"/>
          <w:bCs/>
          <w:sz w:val="24"/>
          <w:szCs w:val="24"/>
        </w:rPr>
        <w:t xml:space="preserve"> (философии, экономике, профессиональной этике), информационно-правовому циклу, профессиональному циклу (теории государства и права, конституционному праву). 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>Полученные при изучении дисциплины знания, умения и навыки будут полезны и необходимы студентам в освоении уголовного процесса, криминалистики, предпринимательского права, основ адвокатуры и др., а также дисциплин по выбору, например, «Назначение наказания», «Основы квалификации преступлений», «Альтернативы лишению свободы».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Для успешного изучения дисциплины «Уголовное право» студент должен: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 xml:space="preserve">1. Знать основные положения и институты теории права; 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>2. Знать основы конституционного строя и основы государственного устройства Российской Федерации;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>3. Знать основные юридические понятия и термины;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>4. Владеть навыками грамотной письменной и устной речи;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>5. Владеть основами общей культуры речи;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>6. Владеть навыками анализа положений законодательства;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>7. Владеть навыками поисковой работы;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9F">
        <w:rPr>
          <w:rFonts w:ascii="Times New Roman" w:hAnsi="Times New Roman" w:cs="Times New Roman"/>
          <w:bCs/>
          <w:sz w:val="24"/>
          <w:szCs w:val="24"/>
        </w:rPr>
        <w:t>8. Уметь логически выстраивать беседу и ответы на заданные вопросы;</w:t>
      </w:r>
    </w:p>
    <w:p w:rsidR="0034129F" w:rsidRPr="0034129F" w:rsidRDefault="0034129F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29F">
        <w:rPr>
          <w:rFonts w:ascii="Times New Roman" w:hAnsi="Times New Roman" w:cs="Times New Roman"/>
          <w:color w:val="000000"/>
          <w:sz w:val="24"/>
          <w:szCs w:val="24"/>
        </w:rPr>
        <w:t>9. Уметь конспектировать, владеть навыками скорописи;</w:t>
      </w:r>
    </w:p>
    <w:p w:rsidR="0034129F" w:rsidRDefault="0034129F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29F">
        <w:rPr>
          <w:rFonts w:ascii="Times New Roman" w:hAnsi="Times New Roman" w:cs="Times New Roman"/>
          <w:color w:val="000000"/>
          <w:sz w:val="24"/>
          <w:szCs w:val="24"/>
        </w:rPr>
        <w:t>10. Обладать чувством долга и ответственности</w:t>
      </w:r>
    </w:p>
    <w:p w:rsidR="008E204E" w:rsidRDefault="008E204E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04E" w:rsidRDefault="008E204E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04E" w:rsidRPr="0034129F" w:rsidRDefault="008E204E" w:rsidP="003412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FBD" w:rsidRPr="009B2891" w:rsidRDefault="00212118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" w:name="_Toc31036049"/>
      <w:r w:rsidRPr="009B2891">
        <w:rPr>
          <w:rFonts w:ascii="Times New Roman" w:hAnsi="Times New Roman" w:cs="Times New Roman"/>
          <w:b/>
          <w:color w:val="auto"/>
        </w:rPr>
        <w:lastRenderedPageBreak/>
        <w:t xml:space="preserve">1 </w:t>
      </w:r>
      <w:r w:rsidR="00044FBD" w:rsidRPr="009B2891">
        <w:rPr>
          <w:rFonts w:ascii="Times New Roman" w:hAnsi="Times New Roman" w:cs="Times New Roman"/>
          <w:b/>
          <w:color w:val="auto"/>
        </w:rPr>
        <w:t>Введение в уголовное право</w:t>
      </w:r>
      <w:bookmarkEnd w:id="2"/>
      <w:r w:rsidR="00044FBD" w:rsidRPr="009B2891">
        <w:rPr>
          <w:rFonts w:ascii="Times New Roman" w:hAnsi="Times New Roman" w:cs="Times New Roman"/>
          <w:b/>
          <w:color w:val="auto"/>
        </w:rPr>
        <w:t xml:space="preserve"> </w:t>
      </w:r>
    </w:p>
    <w:p w:rsidR="0034129F" w:rsidRPr="0034129F" w:rsidRDefault="0034129F" w:rsidP="0034129F"/>
    <w:p w:rsidR="00212118" w:rsidRPr="008C4D41" w:rsidRDefault="00212118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8C4D41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 xml:space="preserve">1. Понятие уголовного права. </w:t>
      </w:r>
    </w:p>
    <w:p w:rsidR="00044FBD" w:rsidRPr="008C4D41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 xml:space="preserve">2. Предмет уголовного права. </w:t>
      </w:r>
    </w:p>
    <w:p w:rsidR="00044FBD" w:rsidRPr="008C4D41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 xml:space="preserve">3. Метод уголовного права. </w:t>
      </w:r>
    </w:p>
    <w:p w:rsidR="00044FBD" w:rsidRPr="008C4D41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 xml:space="preserve">4. Система уголовного права. </w:t>
      </w:r>
    </w:p>
    <w:p w:rsidR="00044FBD" w:rsidRPr="008C4D41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 xml:space="preserve">5. Задачи уголовного права. </w:t>
      </w:r>
    </w:p>
    <w:p w:rsidR="00044FBD" w:rsidRPr="008C4D41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 xml:space="preserve">6. Принципы уголовного права. </w:t>
      </w:r>
    </w:p>
    <w:p w:rsidR="00212118" w:rsidRPr="008C4D41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>7. Место уголовного права в системе наук.</w:t>
      </w:r>
    </w:p>
    <w:p w:rsidR="008C4D41" w:rsidRDefault="008C4D41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D41" w:rsidRPr="008C4D41" w:rsidRDefault="008C4D41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8C4D41">
        <w:rPr>
          <w:rFonts w:ascii="Times New Roman" w:hAnsi="Times New Roman" w:cs="Times New Roman"/>
          <w:sz w:val="24"/>
          <w:szCs w:val="24"/>
        </w:rPr>
        <w:t>подготовка и проведение  входного тестирования</w:t>
      </w:r>
    </w:p>
    <w:p w:rsidR="00212118" w:rsidRPr="008C4D41" w:rsidRDefault="00212118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18" w:rsidRPr="008C4D41" w:rsidRDefault="00212118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1</w:t>
      </w:r>
    </w:p>
    <w:p w:rsidR="008C4D41" w:rsidRPr="008C4D41" w:rsidRDefault="008C4D41" w:rsidP="007412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 xml:space="preserve">Голик Ю., Елисеев С. Понятие и происхождение названия «Уголовное право» // Уголовное право. 2002. </w:t>
      </w:r>
      <w:proofErr w:type="spellStart"/>
      <w:r w:rsidRPr="008C4D4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C4D41">
        <w:rPr>
          <w:rFonts w:ascii="Times New Roman" w:hAnsi="Times New Roman" w:cs="Times New Roman"/>
          <w:sz w:val="24"/>
          <w:szCs w:val="24"/>
        </w:rPr>
        <w:t xml:space="preserve"> 2. С. 14-16</w:t>
      </w:r>
    </w:p>
    <w:p w:rsidR="008C4D41" w:rsidRPr="008C4D41" w:rsidRDefault="008C4D41" w:rsidP="007412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 xml:space="preserve">Голик Ю.В. Метод уголовного права // Журнал российского права. 2000. </w:t>
      </w:r>
      <w:proofErr w:type="spellStart"/>
      <w:r w:rsidRPr="008C4D4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C4D41">
        <w:rPr>
          <w:rFonts w:ascii="Times New Roman" w:hAnsi="Times New Roman" w:cs="Times New Roman"/>
          <w:sz w:val="24"/>
          <w:szCs w:val="24"/>
        </w:rPr>
        <w:t xml:space="preserve"> 1. С. 69-75</w:t>
      </w:r>
    </w:p>
    <w:p w:rsidR="008C4D41" w:rsidRPr="008C4D41" w:rsidRDefault="008C4D41" w:rsidP="007412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D41">
        <w:rPr>
          <w:rFonts w:ascii="Times New Roman" w:hAnsi="Times New Roman" w:cs="Times New Roman"/>
          <w:sz w:val="24"/>
          <w:szCs w:val="24"/>
        </w:rPr>
        <w:t>Жалинский</w:t>
      </w:r>
      <w:proofErr w:type="spellEnd"/>
      <w:r w:rsidRPr="008C4D41">
        <w:rPr>
          <w:rFonts w:ascii="Times New Roman" w:hAnsi="Times New Roman" w:cs="Times New Roman"/>
          <w:sz w:val="24"/>
          <w:szCs w:val="24"/>
        </w:rPr>
        <w:t xml:space="preserve"> А.Э. Уголовная политика и задачи уголовного права // Право и политика. 2006. </w:t>
      </w:r>
      <w:proofErr w:type="spellStart"/>
      <w:r w:rsidRPr="008C4D4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C4D41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8C4D41" w:rsidRPr="008C4D41" w:rsidRDefault="008C4D41" w:rsidP="007412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D41"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 w:rsidRPr="008C4D41">
        <w:rPr>
          <w:rFonts w:ascii="Times New Roman" w:hAnsi="Times New Roman" w:cs="Times New Roman"/>
          <w:sz w:val="24"/>
          <w:szCs w:val="24"/>
        </w:rPr>
        <w:t xml:space="preserve"> С.Г., Кудрявцев В.Н. Принципы </w:t>
      </w:r>
      <w:proofErr w:type="spellStart"/>
      <w:r w:rsidRPr="008C4D41">
        <w:rPr>
          <w:rFonts w:ascii="Times New Roman" w:hAnsi="Times New Roman" w:cs="Times New Roman"/>
          <w:sz w:val="24"/>
          <w:szCs w:val="24"/>
        </w:rPr>
        <w:t>советскогоуголовного</w:t>
      </w:r>
      <w:proofErr w:type="spellEnd"/>
      <w:r w:rsidRPr="008C4D41">
        <w:rPr>
          <w:rFonts w:ascii="Times New Roman" w:hAnsi="Times New Roman" w:cs="Times New Roman"/>
          <w:sz w:val="24"/>
          <w:szCs w:val="24"/>
        </w:rPr>
        <w:t xml:space="preserve"> права. М.: Наука, 1988. 176 с.</w:t>
      </w:r>
    </w:p>
    <w:p w:rsidR="008C4D41" w:rsidRPr="008C4D41" w:rsidRDefault="008C4D41" w:rsidP="007412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41">
        <w:rPr>
          <w:rFonts w:ascii="Times New Roman" w:hAnsi="Times New Roman" w:cs="Times New Roman"/>
          <w:sz w:val="24"/>
          <w:szCs w:val="24"/>
        </w:rPr>
        <w:t xml:space="preserve">Лопашенко Н. А. Введение в уголовное право. М.: </w:t>
      </w:r>
      <w:proofErr w:type="spellStart"/>
      <w:r w:rsidRPr="008C4D41">
        <w:rPr>
          <w:rFonts w:ascii="Times New Roman" w:hAnsi="Times New Roman" w:cs="Times New Roman"/>
          <w:sz w:val="24"/>
          <w:szCs w:val="24"/>
        </w:rPr>
        <w:t>ВолтерсКлувер</w:t>
      </w:r>
      <w:proofErr w:type="spellEnd"/>
      <w:r w:rsidRPr="008C4D41">
        <w:rPr>
          <w:rFonts w:ascii="Times New Roman" w:hAnsi="Times New Roman" w:cs="Times New Roman"/>
          <w:sz w:val="24"/>
          <w:szCs w:val="24"/>
        </w:rPr>
        <w:t>, 2009. 224 с.</w:t>
      </w:r>
    </w:p>
    <w:p w:rsidR="008C4D41" w:rsidRDefault="008C4D41" w:rsidP="008E657E">
      <w:pPr>
        <w:tabs>
          <w:tab w:val="left" w:pos="5087"/>
        </w:tabs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044FBD" w:rsidRPr="009B2891" w:rsidRDefault="00765CE9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" w:name="_Toc31036050"/>
      <w:r w:rsidRPr="009B2891">
        <w:rPr>
          <w:rFonts w:ascii="Times New Roman" w:hAnsi="Times New Roman" w:cs="Times New Roman"/>
          <w:b/>
          <w:color w:val="auto"/>
        </w:rPr>
        <w:t>2</w:t>
      </w:r>
      <w:r w:rsidR="00044FBD" w:rsidRPr="009B2891">
        <w:rPr>
          <w:rFonts w:ascii="Times New Roman" w:hAnsi="Times New Roman" w:cs="Times New Roman"/>
          <w:b/>
          <w:color w:val="auto"/>
        </w:rPr>
        <w:t xml:space="preserve"> Уголовный закон</w:t>
      </w:r>
      <w:bookmarkEnd w:id="3"/>
    </w:p>
    <w:p w:rsidR="00765CE9" w:rsidRDefault="00765CE9" w:rsidP="00765CE9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765CE9" w:rsidRDefault="00044FBD" w:rsidP="008E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1. Понятие и значение уголовного закона. </w:t>
      </w:r>
    </w:p>
    <w:p w:rsidR="00044FBD" w:rsidRPr="00765CE9" w:rsidRDefault="00044FBD" w:rsidP="008E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2. Структура уголовно-правовой нормы. </w:t>
      </w:r>
    </w:p>
    <w:p w:rsidR="00044FBD" w:rsidRPr="00765CE9" w:rsidRDefault="00044FBD" w:rsidP="008E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3. </w:t>
      </w:r>
      <w:r w:rsidRPr="00765CE9"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  <w:t>Действие уголовного закона во времени и в пространстве.</w:t>
      </w:r>
    </w:p>
    <w:p w:rsidR="00044FBD" w:rsidRPr="00765CE9" w:rsidRDefault="00044FBD" w:rsidP="008E657E">
      <w:pPr>
        <w:pStyle w:val="a6"/>
        <w:spacing w:after="0"/>
        <w:jc w:val="both"/>
        <w:rPr>
          <w:rFonts w:eastAsia="Times-Bold" w:cs="Times New Roman"/>
          <w:bCs/>
          <w:lang w:eastAsia="en-US"/>
        </w:rPr>
      </w:pPr>
      <w:r w:rsidRPr="00765CE9">
        <w:rPr>
          <w:rFonts w:eastAsia="Times-Bold" w:cs="Times New Roman"/>
          <w:bCs/>
          <w:lang w:eastAsia="en-US"/>
        </w:rPr>
        <w:t xml:space="preserve">4. Выдача лиц, совершивших преступление. </w:t>
      </w: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765CE9"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  <w:t>5. Толкование уголовного закона.</w:t>
      </w:r>
    </w:p>
    <w:p w:rsidR="00765CE9" w:rsidRDefault="00765CE9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65CE9" w:rsidRPr="00765C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5CE9" w:rsidRPr="00765CE9">
        <w:rPr>
          <w:rFonts w:ascii="Times New Roman" w:hAnsi="Times New Roman" w:cs="Times New Roman"/>
          <w:sz w:val="24"/>
          <w:szCs w:val="24"/>
        </w:rPr>
        <w:t>подготовка докладов по изучаемой теме</w:t>
      </w:r>
      <w:r w:rsidRPr="0076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BD" w:rsidRPr="00765CE9" w:rsidRDefault="00765CE9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765CE9">
        <w:rPr>
          <w:rFonts w:ascii="Times New Roman" w:hAnsi="Times New Roman" w:cs="Times New Roman"/>
          <w:sz w:val="24"/>
          <w:szCs w:val="24"/>
        </w:rPr>
        <w:t xml:space="preserve"> решение ситуационных задач</w:t>
      </w: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Дополнитель</w:t>
      </w:r>
      <w:r w:rsidR="00765CE9" w:rsidRPr="00765CE9">
        <w:rPr>
          <w:rFonts w:ascii="Times New Roman" w:hAnsi="Times New Roman" w:cs="Times New Roman"/>
          <w:b/>
          <w:sz w:val="24"/>
          <w:szCs w:val="24"/>
        </w:rPr>
        <w:t>ная литература к теме 2</w:t>
      </w:r>
    </w:p>
    <w:p w:rsidR="00765CE9" w:rsidRDefault="00765CE9" w:rsidP="007412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E9">
        <w:rPr>
          <w:rFonts w:ascii="Times New Roman" w:eastAsia="Times New Roman" w:hAnsi="Times New Roman" w:cs="Times New Roman"/>
          <w:sz w:val="24"/>
          <w:szCs w:val="24"/>
        </w:rPr>
        <w:t>Мальцев В.В. Принципы уголовного права и их реализация в правоприменительной деятельности. СПб</w:t>
      </w:r>
      <w:proofErr w:type="gramStart"/>
      <w:r w:rsidRPr="00765CE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765CE9">
        <w:rPr>
          <w:rFonts w:ascii="Times New Roman" w:eastAsia="Times New Roman" w:hAnsi="Times New Roman" w:cs="Times New Roman"/>
          <w:sz w:val="24"/>
          <w:szCs w:val="24"/>
        </w:rPr>
        <w:t>Юрид</w:t>
      </w:r>
      <w:proofErr w:type="spellEnd"/>
      <w:r w:rsidRPr="00765CE9">
        <w:rPr>
          <w:rFonts w:ascii="Times New Roman" w:eastAsia="Times New Roman" w:hAnsi="Times New Roman" w:cs="Times New Roman"/>
          <w:sz w:val="24"/>
          <w:szCs w:val="24"/>
        </w:rPr>
        <w:t>. центр Пресс, 2004. 694 с.20</w:t>
      </w:r>
    </w:p>
    <w:p w:rsidR="00765CE9" w:rsidRPr="00765CE9" w:rsidRDefault="00765CE9" w:rsidP="007412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E9">
        <w:rPr>
          <w:rFonts w:ascii="Times New Roman" w:eastAsia="Times New Roman" w:hAnsi="Times New Roman" w:cs="Times New Roman"/>
          <w:sz w:val="24"/>
          <w:szCs w:val="24"/>
        </w:rPr>
        <w:t xml:space="preserve">Филимонов В.Д. Принципы уголовного права. М.: АО «Центр </w:t>
      </w:r>
      <w:proofErr w:type="spellStart"/>
      <w:r w:rsidRPr="00765CE9">
        <w:rPr>
          <w:rFonts w:ascii="Times New Roman" w:eastAsia="Times New Roman" w:hAnsi="Times New Roman" w:cs="Times New Roman"/>
          <w:sz w:val="24"/>
          <w:szCs w:val="24"/>
        </w:rPr>
        <w:t>ЮрИнфоР</w:t>
      </w:r>
      <w:proofErr w:type="spellEnd"/>
      <w:r w:rsidRPr="00765CE9">
        <w:rPr>
          <w:rFonts w:ascii="Times New Roman" w:eastAsia="Times New Roman" w:hAnsi="Times New Roman" w:cs="Times New Roman"/>
          <w:sz w:val="24"/>
          <w:szCs w:val="24"/>
        </w:rPr>
        <w:t>», 2002. 139c.</w:t>
      </w:r>
    </w:p>
    <w:p w:rsidR="00765CE9" w:rsidRPr="00765CE9" w:rsidRDefault="00765CE9" w:rsidP="007412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E9">
        <w:rPr>
          <w:rFonts w:ascii="Times New Roman" w:eastAsia="Times New Roman" w:hAnsi="Times New Roman" w:cs="Times New Roman"/>
          <w:sz w:val="24"/>
          <w:szCs w:val="24"/>
        </w:rPr>
        <w:t xml:space="preserve">Чередниченко Е.Е. Принципы уголовного законодательства: понятие, система, проблемы законодательной регламентации. М.: </w:t>
      </w:r>
      <w:proofErr w:type="spellStart"/>
      <w:r w:rsidRPr="00765CE9">
        <w:rPr>
          <w:rFonts w:ascii="Times New Roman" w:eastAsia="Times New Roman" w:hAnsi="Times New Roman" w:cs="Times New Roman"/>
          <w:sz w:val="24"/>
          <w:szCs w:val="24"/>
        </w:rPr>
        <w:t>ВолтерсКлувер</w:t>
      </w:r>
      <w:proofErr w:type="spellEnd"/>
      <w:r w:rsidRPr="00765CE9">
        <w:rPr>
          <w:rFonts w:ascii="Times New Roman" w:eastAsia="Times New Roman" w:hAnsi="Times New Roman" w:cs="Times New Roman"/>
          <w:sz w:val="24"/>
          <w:szCs w:val="24"/>
        </w:rPr>
        <w:t>, 2007. 192 c.</w:t>
      </w:r>
    </w:p>
    <w:p w:rsidR="00765CE9" w:rsidRPr="00765CE9" w:rsidRDefault="00765CE9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9B2891" w:rsidRDefault="00765CE9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" w:name="_Toc31036051"/>
      <w:r w:rsidRPr="009B2891">
        <w:rPr>
          <w:rFonts w:ascii="Times New Roman" w:hAnsi="Times New Roman" w:cs="Times New Roman"/>
          <w:b/>
          <w:color w:val="auto"/>
        </w:rPr>
        <w:t>3</w:t>
      </w:r>
      <w:r w:rsidR="00044FBD" w:rsidRPr="009B2891">
        <w:rPr>
          <w:rFonts w:ascii="Times New Roman" w:hAnsi="Times New Roman" w:cs="Times New Roman"/>
          <w:b/>
          <w:color w:val="auto"/>
        </w:rPr>
        <w:t xml:space="preserve"> Понятие преступления</w:t>
      </w:r>
      <w:bookmarkEnd w:id="4"/>
      <w:r w:rsidR="00044FBD" w:rsidRPr="009B2891">
        <w:rPr>
          <w:rFonts w:ascii="Times New Roman" w:hAnsi="Times New Roman" w:cs="Times New Roman"/>
          <w:b/>
          <w:color w:val="auto"/>
        </w:rPr>
        <w:t xml:space="preserve"> </w:t>
      </w:r>
    </w:p>
    <w:p w:rsidR="00044FBD" w:rsidRPr="00765CE9" w:rsidRDefault="00044FBD" w:rsidP="008E657E">
      <w:pPr>
        <w:tabs>
          <w:tab w:val="left" w:pos="5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765CE9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lastRenderedPageBreak/>
        <w:t xml:space="preserve">1. Понятие и признаки преступлений. </w:t>
      </w:r>
    </w:p>
    <w:p w:rsidR="00044FBD" w:rsidRPr="00765CE9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2. Общественная опасность. </w:t>
      </w:r>
    </w:p>
    <w:p w:rsidR="00044FBD" w:rsidRPr="00765CE9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3. Противоправность как признак преступления. </w:t>
      </w:r>
    </w:p>
    <w:p w:rsidR="00044FBD" w:rsidRPr="00765CE9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4. Виновность как признак преступления. </w:t>
      </w:r>
    </w:p>
    <w:p w:rsidR="00044FBD" w:rsidRPr="00765CE9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5. Наказуемость как признак преступления. </w:t>
      </w:r>
    </w:p>
    <w:p w:rsidR="00044FBD" w:rsidRPr="00765CE9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6. Классификация преступлений. </w:t>
      </w: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7. Отграничение преступлений от иных правонарушений. </w:t>
      </w:r>
    </w:p>
    <w:p w:rsidR="00765CE9" w:rsidRDefault="00765CE9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CE9" w:rsidRPr="00765CE9" w:rsidRDefault="00765CE9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Pr="00765CE9">
        <w:rPr>
          <w:rFonts w:ascii="Times New Roman" w:hAnsi="Times New Roman" w:cs="Times New Roman"/>
          <w:sz w:val="24"/>
          <w:szCs w:val="24"/>
        </w:rPr>
        <w:t xml:space="preserve">подготовка докладов по изучаемой теме </w:t>
      </w:r>
    </w:p>
    <w:p w:rsidR="00765CE9" w:rsidRPr="00765CE9" w:rsidRDefault="00765CE9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765CE9">
        <w:rPr>
          <w:rFonts w:ascii="Times New Roman" w:hAnsi="Times New Roman" w:cs="Times New Roman"/>
          <w:sz w:val="24"/>
          <w:szCs w:val="24"/>
        </w:rPr>
        <w:t xml:space="preserve"> решение ситуационных задач</w:t>
      </w: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 w:rsidR="00765CE9" w:rsidRPr="00765CE9">
        <w:rPr>
          <w:rFonts w:ascii="Times New Roman" w:hAnsi="Times New Roman" w:cs="Times New Roman"/>
          <w:b/>
          <w:sz w:val="24"/>
          <w:szCs w:val="24"/>
        </w:rPr>
        <w:t>3</w:t>
      </w:r>
    </w:p>
    <w:p w:rsidR="00765CE9" w:rsidRPr="00765CE9" w:rsidRDefault="00765CE9" w:rsidP="007412F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1./И.Я. Козаченко, Г.П. Новоселов.- М.: </w:t>
      </w:r>
      <w:proofErr w:type="spellStart"/>
      <w:r w:rsidRPr="00765CE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5CE9">
        <w:rPr>
          <w:rFonts w:ascii="Times New Roman" w:hAnsi="Times New Roman" w:cs="Times New Roman"/>
          <w:sz w:val="24"/>
          <w:szCs w:val="24"/>
        </w:rPr>
        <w:t>, 2016. – 351  с.: Режим доступа: http://www.biblio-online.ru</w:t>
      </w:r>
    </w:p>
    <w:p w:rsidR="00765CE9" w:rsidRPr="00765CE9" w:rsidRDefault="00765CE9" w:rsidP="007412F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765CE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5CE9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765CE9" w:rsidRPr="00765CE9" w:rsidRDefault="00765CE9" w:rsidP="007412F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Комментарий к уголовному кодексу РФ [Электронный ресурс]: в 2 т./Отв. ред. В.М. Лебедев.- М.: </w:t>
      </w:r>
      <w:proofErr w:type="spellStart"/>
      <w:r w:rsidRPr="00765CE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5CE9">
        <w:rPr>
          <w:rFonts w:ascii="Times New Roman" w:hAnsi="Times New Roman" w:cs="Times New Roman"/>
          <w:sz w:val="24"/>
          <w:szCs w:val="24"/>
        </w:rPr>
        <w:t>, 2014. – 1092  с.: Режим доступа: http://www.biblio-online.ru</w:t>
      </w:r>
    </w:p>
    <w:p w:rsidR="00765CE9" w:rsidRPr="00765CE9" w:rsidRDefault="00765CE9" w:rsidP="007412F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765CE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65CE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765CE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65CE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765CE9" w:rsidRPr="00765CE9" w:rsidRDefault="00765CE9" w:rsidP="007412F1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sz w:val="24"/>
          <w:szCs w:val="24"/>
        </w:rPr>
        <w:t xml:space="preserve">Сверчков, В.В. Уголовное право. Общая и особенная части [Текст]: учебное пособие/В.В. Сверчков.-2-е изд., </w:t>
      </w:r>
      <w:proofErr w:type="spellStart"/>
      <w:r w:rsidRPr="00765CE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65CE9"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 w:rsidRPr="00765CE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65CE9">
        <w:rPr>
          <w:rFonts w:ascii="Times New Roman" w:hAnsi="Times New Roman" w:cs="Times New Roman"/>
          <w:sz w:val="24"/>
          <w:szCs w:val="24"/>
        </w:rPr>
        <w:t>, 2012.- 595с.</w:t>
      </w: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044FBD" w:rsidRPr="009B2891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5" w:name="_Toc31036052"/>
      <w:r w:rsidRPr="009B2891">
        <w:rPr>
          <w:rFonts w:ascii="Times New Roman" w:hAnsi="Times New Roman" w:cs="Times New Roman"/>
          <w:b/>
          <w:color w:val="auto"/>
        </w:rPr>
        <w:t>4 Состав преступления</w:t>
      </w:r>
      <w:bookmarkEnd w:id="5"/>
    </w:p>
    <w:p w:rsidR="00765CE9" w:rsidRDefault="00765CE9" w:rsidP="008E657E">
      <w:pPr>
        <w:tabs>
          <w:tab w:val="left" w:pos="508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FBD" w:rsidRPr="008E657E" w:rsidRDefault="00044FBD" w:rsidP="008E657E">
      <w:pPr>
        <w:tabs>
          <w:tab w:val="left" w:pos="508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 xml:space="preserve">1. Понятие и значение состава преступления. 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 xml:space="preserve">2. Признаки состава преступления и их значение. 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>3. Соотношение категорий «преступление» и «состав преступления»..</w:t>
      </w:r>
    </w:p>
    <w:p w:rsidR="00044FBD" w:rsidRPr="008E657E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>4. Виды составов преступления.</w:t>
      </w:r>
    </w:p>
    <w:p w:rsidR="003C46A0" w:rsidRDefault="003C46A0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57E" w:rsidRPr="008E657E" w:rsidRDefault="00765CE9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="008E657E" w:rsidRPr="008E657E">
        <w:rPr>
          <w:rFonts w:ascii="Times New Roman" w:hAnsi="Times New Roman" w:cs="Times New Roman"/>
          <w:sz w:val="24"/>
          <w:szCs w:val="24"/>
        </w:rPr>
        <w:t>Изучить рекомендуемые нормативные акты, учебную и научную литературу, а также судебную практику по вопросам темы.</w:t>
      </w:r>
    </w:p>
    <w:p w:rsidR="008E657E" w:rsidRPr="008E657E" w:rsidRDefault="008E657E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8E65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Втетради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 xml:space="preserve">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8E657E" w:rsidRPr="008E657E" w:rsidRDefault="008E657E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8E65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Втетради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 xml:space="preserve"> для практических занятий в письменном виде решить задачи, предусмотренные планом практического занятия.</w:t>
      </w:r>
    </w:p>
    <w:p w:rsidR="008E657E" w:rsidRDefault="008E657E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8E657E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1</w:t>
      </w:r>
    </w:p>
    <w:p w:rsidR="008E657E" w:rsidRPr="008E657E" w:rsidRDefault="008E657E" w:rsidP="007412F1">
      <w:pPr>
        <w:pStyle w:val="a3"/>
        <w:numPr>
          <w:ilvl w:val="0"/>
          <w:numId w:val="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Кошелева А.Ю. Особенности причинной связи в составах преступлений, совершаемых путем бездействия.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М.:Вече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57E" w:rsidRPr="008E657E" w:rsidRDefault="008E657E" w:rsidP="007412F1">
      <w:pPr>
        <w:pStyle w:val="a3"/>
        <w:numPr>
          <w:ilvl w:val="0"/>
          <w:numId w:val="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>2009.3.Марцев А. Общее понятие состава преступления // Вопросы правовой теории и практики</w:t>
      </w:r>
      <w:proofErr w:type="gramStart"/>
      <w:r w:rsidRPr="008E65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57E">
        <w:rPr>
          <w:rFonts w:ascii="Times New Roman" w:hAnsi="Times New Roman" w:cs="Times New Roman"/>
          <w:sz w:val="24"/>
          <w:szCs w:val="24"/>
        </w:rPr>
        <w:t xml:space="preserve"> сб. науч. тр. / отв. Ред. В. В.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Векленко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>. Омск</w:t>
      </w:r>
      <w:proofErr w:type="gramStart"/>
      <w:r w:rsidRPr="008E65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657E">
        <w:rPr>
          <w:rFonts w:ascii="Times New Roman" w:hAnsi="Times New Roman" w:cs="Times New Roman"/>
          <w:sz w:val="24"/>
          <w:szCs w:val="24"/>
        </w:rPr>
        <w:t xml:space="preserve"> Омская академия МВД России, 2011.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>. 6.</w:t>
      </w:r>
    </w:p>
    <w:p w:rsidR="008E657E" w:rsidRPr="008E657E" w:rsidRDefault="008E657E" w:rsidP="007412F1">
      <w:pPr>
        <w:pStyle w:val="a3"/>
        <w:numPr>
          <w:ilvl w:val="0"/>
          <w:numId w:val="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Павлов С.Н. Состав преступления в теории уголовного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права</w:t>
      </w:r>
      <w:proofErr w:type="gramStart"/>
      <w:r w:rsidRPr="008E657E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8E657E">
        <w:rPr>
          <w:rFonts w:ascii="Times New Roman" w:hAnsi="Times New Roman" w:cs="Times New Roman"/>
          <w:sz w:val="24"/>
          <w:szCs w:val="24"/>
        </w:rPr>
        <w:t>аучное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 xml:space="preserve"> издание.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Pr="008E657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E657E">
        <w:rPr>
          <w:rFonts w:ascii="Times New Roman" w:hAnsi="Times New Roman" w:cs="Times New Roman"/>
          <w:sz w:val="24"/>
          <w:szCs w:val="24"/>
        </w:rPr>
        <w:t>рофпресс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>. 2010.5.</w:t>
      </w:r>
    </w:p>
    <w:p w:rsidR="00044FBD" w:rsidRPr="008E657E" w:rsidRDefault="008E657E" w:rsidP="007412F1">
      <w:pPr>
        <w:pStyle w:val="a3"/>
        <w:numPr>
          <w:ilvl w:val="0"/>
          <w:numId w:val="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Питецкий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 xml:space="preserve"> В.В. Квалификация преступлений при наличии составных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норм:монография</w:t>
      </w:r>
      <w:proofErr w:type="gramStart"/>
      <w:r w:rsidRPr="008E65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657E">
        <w:rPr>
          <w:rFonts w:ascii="Times New Roman" w:hAnsi="Times New Roman" w:cs="Times New Roman"/>
          <w:sz w:val="24"/>
          <w:szCs w:val="24"/>
        </w:rPr>
        <w:t>расноярск:СФУ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>. 2009.</w:t>
      </w:r>
      <w:r w:rsidR="00044FBD" w:rsidRPr="008E657E">
        <w:rPr>
          <w:rFonts w:ascii="Times New Roman" w:hAnsi="Times New Roman" w:cs="Times New Roman"/>
          <w:b/>
          <w:sz w:val="24"/>
          <w:szCs w:val="24"/>
        </w:rPr>
        <w:t>…</w:t>
      </w:r>
    </w:p>
    <w:p w:rsidR="008E657E" w:rsidRDefault="008E657E" w:rsidP="00044FBD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44FBD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6" w:name="_Toc31036053"/>
      <w:r w:rsidRPr="009B2891">
        <w:rPr>
          <w:rFonts w:ascii="Times New Roman" w:hAnsi="Times New Roman" w:cs="Times New Roman"/>
          <w:b/>
          <w:color w:val="auto"/>
        </w:rPr>
        <w:t>5 Объект преступления</w:t>
      </w:r>
      <w:bookmarkEnd w:id="6"/>
    </w:p>
    <w:p w:rsidR="009B2891" w:rsidRPr="009B2891" w:rsidRDefault="009B2891" w:rsidP="009B2891"/>
    <w:p w:rsidR="00044FBD" w:rsidRPr="008E657E" w:rsidRDefault="00044FBD" w:rsidP="008E657E">
      <w:pPr>
        <w:tabs>
          <w:tab w:val="left" w:pos="508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7E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 xml:space="preserve">1. Понятие и значение объекта преступления. 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 xml:space="preserve">2. Классификация объектов преступления. 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 xml:space="preserve">3. Общий объект преступления. 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 xml:space="preserve">4. Родовой объект преступления. 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 xml:space="preserve">5. Видовой объект преступления. 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 xml:space="preserve">6. Непосредственный объект преступления. </w:t>
      </w:r>
    </w:p>
    <w:p w:rsidR="00044FBD" w:rsidRPr="008E657E" w:rsidRDefault="00044FBD" w:rsidP="008E657E">
      <w:pPr>
        <w:pStyle w:val="a6"/>
        <w:spacing w:after="0"/>
        <w:jc w:val="both"/>
        <w:rPr>
          <w:rFonts w:cs="Times New Roman"/>
          <w:lang w:eastAsia="ru-RU"/>
        </w:rPr>
      </w:pPr>
      <w:r w:rsidRPr="008E657E">
        <w:rPr>
          <w:rFonts w:cs="Times New Roman"/>
          <w:lang w:eastAsia="ru-RU"/>
        </w:rPr>
        <w:t xml:space="preserve">7. Предмет преступления. </w:t>
      </w:r>
    </w:p>
    <w:p w:rsidR="00044FBD" w:rsidRPr="008E657E" w:rsidRDefault="00044FBD" w:rsidP="008E657E">
      <w:pPr>
        <w:tabs>
          <w:tab w:val="left" w:pos="508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7E">
        <w:rPr>
          <w:rFonts w:ascii="Times New Roman" w:eastAsia="Times New Roman" w:hAnsi="Times New Roman" w:cs="Times New Roman"/>
          <w:sz w:val="24"/>
          <w:szCs w:val="24"/>
        </w:rPr>
        <w:t>8. Соотношение объекта и предмета преступления</w:t>
      </w:r>
    </w:p>
    <w:p w:rsidR="008E657E" w:rsidRDefault="008E657E" w:rsidP="008E657E">
      <w:pPr>
        <w:tabs>
          <w:tab w:val="left" w:pos="50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57E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7E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proofErr w:type="gramStart"/>
      <w:r w:rsidRPr="008E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7E" w:rsidRPr="008E657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E657E" w:rsidRPr="008E657E">
        <w:rPr>
          <w:rFonts w:ascii="Times New Roman" w:eastAsia="Times New Roman" w:hAnsi="Times New Roman" w:cs="Times New Roman"/>
          <w:sz w:val="24"/>
          <w:szCs w:val="24"/>
        </w:rPr>
        <w:t>зучить рекомендуемые нормативные акты, учебную и научную литературу, а также судебную практику по вопросам темы.</w:t>
      </w:r>
    </w:p>
    <w:p w:rsidR="00044FBD" w:rsidRPr="008E657E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7E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proofErr w:type="gramStart"/>
      <w:r w:rsidRPr="008E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7E" w:rsidRPr="008E657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8E657E" w:rsidRPr="008E657E">
        <w:rPr>
          <w:rFonts w:ascii="Times New Roman" w:eastAsia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 занятия </w:t>
      </w:r>
      <w:r w:rsidRPr="008E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FBD" w:rsidRPr="008E657E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FBD" w:rsidRPr="008E657E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7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 w:rsidR="008E657E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8E657E" w:rsidRPr="003C46A0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>Верина Г.В. Объект и предмет преступлений против собственности (история и современность)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чебное пособие.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Саратов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>аратовская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 xml:space="preserve"> гос. акад. права. 2010.</w:t>
      </w:r>
    </w:p>
    <w:p w:rsidR="008E657E" w:rsidRPr="003C46A0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Винокуров В.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Н.Объект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 xml:space="preserve"> преступления: систематизация и квалификация: монография. 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>расноярск, 2011.</w:t>
      </w:r>
    </w:p>
    <w:p w:rsidR="008E657E" w:rsidRPr="003C46A0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>Винокуров В.Н. Объект преступления: теория, законодательство, практика. М.: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Юрлитинформ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>. 2010.</w:t>
      </w:r>
    </w:p>
    <w:p w:rsidR="008E657E" w:rsidRPr="003C46A0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Галахова А.В. Вопросы квалификации преступлений в уголовном праве и судебной практике по признакам объекта // Российский следователь. 2010.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212118" w:rsidRPr="008E657E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Мальцев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В.Понятие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 xml:space="preserve"> объекта преступления // Уголовное право. –2011. –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 xml:space="preserve"> 2.</w:t>
      </w:r>
      <w:r w:rsidRPr="008E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FBD" w:rsidRPr="008E657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12118" w:rsidRDefault="00212118" w:rsidP="007E0613">
      <w:pPr>
        <w:pStyle w:val="a4"/>
        <w:jc w:val="center"/>
        <w:rPr>
          <w:rFonts w:ascii="Times New Roman" w:hAnsi="Times New Roman" w:cs="Times New Roman"/>
        </w:rPr>
      </w:pPr>
    </w:p>
    <w:p w:rsidR="00212118" w:rsidRDefault="00212118" w:rsidP="007E0613">
      <w:pPr>
        <w:pStyle w:val="a4"/>
        <w:jc w:val="center"/>
        <w:rPr>
          <w:rFonts w:ascii="Times New Roman" w:hAnsi="Times New Roman" w:cs="Times New Roman"/>
        </w:rPr>
      </w:pPr>
    </w:p>
    <w:p w:rsidR="00044FBD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7" w:name="_Toc31036054"/>
      <w:r w:rsidRPr="009B2891">
        <w:rPr>
          <w:rFonts w:ascii="Times New Roman" w:hAnsi="Times New Roman" w:cs="Times New Roman"/>
          <w:b/>
          <w:color w:val="auto"/>
        </w:rPr>
        <w:t>6 Объективная сторона преступления</w:t>
      </w:r>
      <w:bookmarkEnd w:id="7"/>
    </w:p>
    <w:p w:rsidR="009B2891" w:rsidRPr="009B2891" w:rsidRDefault="009B2891" w:rsidP="009B2891"/>
    <w:p w:rsidR="00044FBD" w:rsidRPr="008E657E" w:rsidRDefault="00044FBD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8E657E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1. Понятие и значение объективной стороны преступления. </w:t>
      </w:r>
    </w:p>
    <w:p w:rsidR="00044FBD" w:rsidRPr="008E657E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2. Признаки объективной стороны преступления. </w:t>
      </w:r>
    </w:p>
    <w:p w:rsidR="00044FBD" w:rsidRPr="008E657E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3. Общественно опасное деяние. </w:t>
      </w:r>
    </w:p>
    <w:p w:rsidR="00044FBD" w:rsidRPr="008E657E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657E">
        <w:rPr>
          <w:rFonts w:ascii="Times New Roman" w:hAnsi="Times New Roman" w:cs="Times New Roman"/>
          <w:sz w:val="24"/>
          <w:szCs w:val="24"/>
        </w:rPr>
        <w:t>Общественно-опасные</w:t>
      </w:r>
      <w:proofErr w:type="gramEnd"/>
      <w:r w:rsidRPr="008E657E">
        <w:rPr>
          <w:rFonts w:ascii="Times New Roman" w:hAnsi="Times New Roman" w:cs="Times New Roman"/>
          <w:sz w:val="24"/>
          <w:szCs w:val="24"/>
        </w:rPr>
        <w:t xml:space="preserve"> последствии. </w:t>
      </w:r>
    </w:p>
    <w:p w:rsidR="00044FBD" w:rsidRPr="008E657E" w:rsidRDefault="00044FBD" w:rsidP="008E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5. Причинно-следственная связь. </w:t>
      </w:r>
    </w:p>
    <w:p w:rsidR="00044FBD" w:rsidRPr="008E657E" w:rsidRDefault="00044FBD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>6. Факультативные признаки объективной стороны преступления и их значение.</w:t>
      </w:r>
    </w:p>
    <w:p w:rsidR="008E657E" w:rsidRDefault="008E657E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BD" w:rsidRPr="008E657E" w:rsidRDefault="00044FBD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8E657E" w:rsidRPr="008E657E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="008E657E" w:rsidRPr="008E6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657E" w:rsidRPr="008E6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57E" w:rsidRPr="008E657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E657E" w:rsidRPr="008E657E">
        <w:rPr>
          <w:rFonts w:ascii="Times New Roman" w:hAnsi="Times New Roman" w:cs="Times New Roman"/>
          <w:sz w:val="24"/>
          <w:szCs w:val="24"/>
        </w:rPr>
        <w:t>анятия</w:t>
      </w:r>
    </w:p>
    <w:p w:rsidR="00044FBD" w:rsidRPr="008E657E" w:rsidRDefault="00044FBD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8E6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57E" w:rsidRPr="008E65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E657E">
        <w:rPr>
          <w:rFonts w:ascii="Times New Roman" w:hAnsi="Times New Roman" w:cs="Times New Roman"/>
          <w:sz w:val="24"/>
          <w:szCs w:val="24"/>
        </w:rPr>
        <w:t xml:space="preserve"> </w:t>
      </w:r>
      <w:r w:rsidR="008E657E" w:rsidRPr="008E657E">
        <w:rPr>
          <w:rFonts w:ascii="Times New Roman" w:hAnsi="Times New Roman" w:cs="Times New Roman"/>
          <w:sz w:val="24"/>
          <w:szCs w:val="24"/>
        </w:rPr>
        <w:t>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044FBD" w:rsidRPr="008E657E" w:rsidRDefault="00044FBD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  <w:proofErr w:type="gramStart"/>
      <w:r w:rsidRPr="008E6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57E" w:rsidRPr="008E65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E657E">
        <w:rPr>
          <w:rFonts w:ascii="Times New Roman" w:hAnsi="Times New Roman" w:cs="Times New Roman"/>
          <w:sz w:val="24"/>
          <w:szCs w:val="24"/>
        </w:rPr>
        <w:t xml:space="preserve"> </w:t>
      </w:r>
      <w:r w:rsidR="008E657E" w:rsidRPr="008E657E">
        <w:rPr>
          <w:rFonts w:ascii="Times New Roman" w:hAnsi="Times New Roman" w:cs="Times New Roman"/>
          <w:sz w:val="24"/>
          <w:szCs w:val="24"/>
        </w:rPr>
        <w:t>тетради для практических занятий в письменном виде решить задачи, предусмотренные планом практического</w:t>
      </w:r>
    </w:p>
    <w:p w:rsidR="00044FBD" w:rsidRPr="008E657E" w:rsidRDefault="00044FBD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BD" w:rsidRPr="008E657E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 w:rsidR="008E657E">
        <w:rPr>
          <w:rFonts w:ascii="Times New Roman" w:hAnsi="Times New Roman" w:cs="Times New Roman"/>
          <w:b/>
          <w:sz w:val="24"/>
          <w:szCs w:val="24"/>
        </w:rPr>
        <w:t>6</w:t>
      </w:r>
    </w:p>
    <w:p w:rsidR="008E657E" w:rsidRPr="003C46A0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>.Бойко А.И. Преступное бездействие. СПб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>2009.</w:t>
      </w:r>
    </w:p>
    <w:p w:rsidR="008E657E" w:rsidRPr="008E657E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Векленко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Бавсун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 xml:space="preserve"> М.В. Объективная сторона преступления. Омск, 2009.</w:t>
      </w:r>
    </w:p>
    <w:p w:rsidR="008E657E" w:rsidRPr="008E657E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Галахова А.В. Вопросы квалификации преступлений в уголовном праве и судебной практике по признакам объективной стороны // Российский следователь. 2010.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8E657E" w:rsidRPr="008E657E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Кошелева А.Ю. Особенности причинной связи в составах преступлений, совершаемых путем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бездействия</w:t>
      </w:r>
      <w:proofErr w:type="gramStart"/>
      <w:r w:rsidRPr="008E657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657E">
        <w:rPr>
          <w:rFonts w:ascii="Times New Roman" w:hAnsi="Times New Roman" w:cs="Times New Roman"/>
          <w:sz w:val="24"/>
          <w:szCs w:val="24"/>
        </w:rPr>
        <w:t>осква:Вече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>. 2009.</w:t>
      </w:r>
    </w:p>
    <w:p w:rsidR="00212118" w:rsidRPr="008E657E" w:rsidRDefault="008E657E" w:rsidP="007412F1">
      <w:pPr>
        <w:pStyle w:val="a3"/>
        <w:numPr>
          <w:ilvl w:val="0"/>
          <w:numId w:val="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7E">
        <w:rPr>
          <w:rFonts w:ascii="Times New Roman" w:hAnsi="Times New Roman" w:cs="Times New Roman"/>
          <w:sz w:val="24"/>
          <w:szCs w:val="24"/>
        </w:rPr>
        <w:t xml:space="preserve">Малинин В.Б., Парфенов </w:t>
      </w:r>
      <w:proofErr w:type="spellStart"/>
      <w:r w:rsidRPr="008E657E">
        <w:rPr>
          <w:rFonts w:ascii="Times New Roman" w:hAnsi="Times New Roman" w:cs="Times New Roman"/>
          <w:sz w:val="24"/>
          <w:szCs w:val="24"/>
        </w:rPr>
        <w:t>А.Ф.Объективная</w:t>
      </w:r>
      <w:proofErr w:type="spellEnd"/>
      <w:r w:rsidRPr="008E657E">
        <w:rPr>
          <w:rFonts w:ascii="Times New Roman" w:hAnsi="Times New Roman" w:cs="Times New Roman"/>
          <w:sz w:val="24"/>
          <w:szCs w:val="24"/>
        </w:rPr>
        <w:t xml:space="preserve"> сторона преступления. СПб</w:t>
      </w:r>
      <w:proofErr w:type="gramStart"/>
      <w:r w:rsidRPr="008E657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E657E">
        <w:rPr>
          <w:rFonts w:ascii="Times New Roman" w:hAnsi="Times New Roman" w:cs="Times New Roman"/>
          <w:sz w:val="24"/>
          <w:szCs w:val="24"/>
        </w:rPr>
        <w:t>2010.</w:t>
      </w:r>
    </w:p>
    <w:p w:rsidR="00212118" w:rsidRPr="008E657E" w:rsidRDefault="00212118" w:rsidP="008E65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2118" w:rsidRDefault="00212118" w:rsidP="007E0613">
      <w:pPr>
        <w:pStyle w:val="a4"/>
        <w:jc w:val="center"/>
        <w:rPr>
          <w:rFonts w:ascii="Times New Roman" w:hAnsi="Times New Roman" w:cs="Times New Roman"/>
        </w:rPr>
      </w:pPr>
    </w:p>
    <w:p w:rsidR="00044FBD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8" w:name="_Toc31036055"/>
      <w:r w:rsidRPr="009B2891">
        <w:rPr>
          <w:rFonts w:ascii="Times New Roman" w:hAnsi="Times New Roman" w:cs="Times New Roman"/>
          <w:b/>
          <w:color w:val="auto"/>
        </w:rPr>
        <w:t>7 Субъект преступления</w:t>
      </w:r>
      <w:bookmarkEnd w:id="8"/>
    </w:p>
    <w:p w:rsidR="009B2891" w:rsidRPr="009B2891" w:rsidRDefault="009B2891" w:rsidP="009B2891"/>
    <w:p w:rsidR="00044FBD" w:rsidRPr="003C46A0" w:rsidRDefault="00044FBD" w:rsidP="003C4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A0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3C46A0" w:rsidRDefault="00044FBD" w:rsidP="003C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1. Понятие и признаки субъекта преступления. </w:t>
      </w:r>
    </w:p>
    <w:p w:rsidR="00044FBD" w:rsidRPr="003C46A0" w:rsidRDefault="00044FBD" w:rsidP="003C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2. Юридический и медицинский критерии вменяемости. </w:t>
      </w:r>
    </w:p>
    <w:p w:rsidR="00044FBD" w:rsidRPr="003C46A0" w:rsidRDefault="00044FBD" w:rsidP="003C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3. Возраст уголовной ответственности. </w:t>
      </w:r>
    </w:p>
    <w:p w:rsidR="00044FBD" w:rsidRPr="003C46A0" w:rsidRDefault="00044FBD" w:rsidP="003C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>4. Уголовная ответственность лиц с психическим расстройством, не исключающим вменяемости.</w:t>
      </w:r>
    </w:p>
    <w:p w:rsidR="003C46A0" w:rsidRDefault="003C46A0" w:rsidP="003C4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6A0" w:rsidRPr="003C46A0" w:rsidRDefault="003C46A0" w:rsidP="003C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>зучить рекомендуемые нормативные акты, учебную и научную литературу, а также судебную практику по вопросам темы.</w:t>
      </w:r>
    </w:p>
    <w:p w:rsidR="003C46A0" w:rsidRPr="003C46A0" w:rsidRDefault="003C46A0" w:rsidP="003C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 занятия  </w:t>
      </w:r>
    </w:p>
    <w:p w:rsidR="00044FBD" w:rsidRPr="003C46A0" w:rsidRDefault="00044FBD" w:rsidP="003C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FBD" w:rsidRPr="003C46A0" w:rsidRDefault="00044FBD" w:rsidP="003C4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A0">
        <w:rPr>
          <w:rFonts w:ascii="Times New Roman" w:hAnsi="Times New Roman" w:cs="Times New Roman"/>
          <w:b/>
          <w:sz w:val="24"/>
          <w:szCs w:val="24"/>
        </w:rPr>
        <w:t>До</w:t>
      </w:r>
      <w:r w:rsidR="003C46A0">
        <w:rPr>
          <w:rFonts w:ascii="Times New Roman" w:hAnsi="Times New Roman" w:cs="Times New Roman"/>
          <w:b/>
          <w:sz w:val="24"/>
          <w:szCs w:val="24"/>
        </w:rPr>
        <w:t>полнительная литература к теме 7</w:t>
      </w:r>
    </w:p>
    <w:p w:rsidR="003C46A0" w:rsidRPr="003C46A0" w:rsidRDefault="003C46A0" w:rsidP="007412F1">
      <w:pPr>
        <w:pStyle w:val="a3"/>
        <w:numPr>
          <w:ilvl w:val="0"/>
          <w:numId w:val="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 Комментарий к Уголовному кодексу Российской Федерации (постатейный).13-е издание, переработанное и дополненное. Отв. ред. В.М. Лебедев. М.: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>, 2013 // Консультант Плюс: комп. справ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равовая система [Электронный ресурс].- URL: http://www.consultant.ru. - (Дата обращения: 15.01.2014). </w:t>
      </w:r>
    </w:p>
    <w:p w:rsidR="003C46A0" w:rsidRPr="003C46A0" w:rsidRDefault="003C46A0" w:rsidP="007412F1">
      <w:pPr>
        <w:pStyle w:val="a3"/>
        <w:numPr>
          <w:ilvl w:val="0"/>
          <w:numId w:val="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Семернѐва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>, Н.К. Квалификация преступлений (части Общая и Особенная) : науч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C46A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 xml:space="preserve">. пособие / Н.К.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Семернѐва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>. - М. : Проспект, 2011 // Консультант Плюс: комп. справ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равовая система [Электронный ресурс].- URL: http://www.consultant.ru. - (Дата обращения: 15.01.2014). </w:t>
      </w:r>
    </w:p>
    <w:p w:rsidR="00212118" w:rsidRPr="003C46A0" w:rsidRDefault="003C46A0" w:rsidP="007412F1">
      <w:pPr>
        <w:pStyle w:val="a3"/>
        <w:numPr>
          <w:ilvl w:val="0"/>
          <w:numId w:val="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>Судебная практика к Уголовному кодексу Российской Федерации / сост. С.В. Бородин, А.И. Трусова / под общ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>ед. В.М. Лебедева. – М., 2010 // Консультант Плюс: комп. справ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>равовая система [Электронный ресурс].- URL: http://www.consultant.ru. - (Дата обращения: 15.01.2014).</w:t>
      </w:r>
    </w:p>
    <w:p w:rsidR="003C46A0" w:rsidRDefault="003C46A0" w:rsidP="00044FBD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44FBD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9" w:name="_Toc31036056"/>
      <w:r w:rsidRPr="009B2891">
        <w:rPr>
          <w:rFonts w:ascii="Times New Roman" w:hAnsi="Times New Roman" w:cs="Times New Roman"/>
          <w:b/>
          <w:color w:val="auto"/>
        </w:rPr>
        <w:t>8  Субъективная сторона преступления</w:t>
      </w:r>
      <w:bookmarkEnd w:id="9"/>
    </w:p>
    <w:p w:rsidR="009B2891" w:rsidRPr="009B2891" w:rsidRDefault="009B2891" w:rsidP="009B2891"/>
    <w:p w:rsidR="00044FBD" w:rsidRPr="003C46A0" w:rsidRDefault="00044FBD" w:rsidP="003C46A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6A0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3C46A0" w:rsidRDefault="00044FBD" w:rsidP="003C46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1. Понятие и значение субъективной стороны преступления. </w:t>
      </w:r>
    </w:p>
    <w:p w:rsidR="00044FBD" w:rsidRPr="003C46A0" w:rsidRDefault="00044FBD" w:rsidP="003C46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2. Признаки субъективной стороны преступления. </w:t>
      </w:r>
    </w:p>
    <w:p w:rsidR="00044FBD" w:rsidRPr="003C46A0" w:rsidRDefault="00044FBD" w:rsidP="003C46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lastRenderedPageBreak/>
        <w:t xml:space="preserve">3. Вина как определенная форма психического отношения лица к совершенному им общественно-опасному деянию (понятие вины, формы вины). </w:t>
      </w:r>
    </w:p>
    <w:p w:rsidR="00044FBD" w:rsidRPr="003C46A0" w:rsidRDefault="00044FBD" w:rsidP="003C46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4. Умысел и его виды. </w:t>
      </w:r>
    </w:p>
    <w:p w:rsidR="00044FBD" w:rsidRPr="003C46A0" w:rsidRDefault="00044FBD" w:rsidP="003C46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5. Неосторожность и ее виды. </w:t>
      </w:r>
    </w:p>
    <w:p w:rsidR="00044FBD" w:rsidRPr="003C46A0" w:rsidRDefault="00044FBD" w:rsidP="003C46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6. Преступления с двумя формами вины. </w:t>
      </w:r>
    </w:p>
    <w:p w:rsidR="00044FBD" w:rsidRPr="003C46A0" w:rsidRDefault="00044FBD" w:rsidP="003C46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7. Невиновное причинение. </w:t>
      </w:r>
    </w:p>
    <w:p w:rsidR="00044FBD" w:rsidRPr="003C46A0" w:rsidRDefault="00044FBD" w:rsidP="003C46A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8. Мотив и цель преступления. </w:t>
      </w:r>
    </w:p>
    <w:p w:rsidR="00044FBD" w:rsidRDefault="00044FBD" w:rsidP="003C46A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9. Ошибка и ее значение. </w:t>
      </w:r>
    </w:p>
    <w:p w:rsidR="003C46A0" w:rsidRPr="003C46A0" w:rsidRDefault="003C46A0" w:rsidP="003C46A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6A0" w:rsidRPr="003C46A0" w:rsidRDefault="003C46A0" w:rsidP="003C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>зучить рекомендуемые нормативные акты, учебную и научную литературу, а также судебную практику по вопросам темы.</w:t>
      </w:r>
    </w:p>
    <w:p w:rsidR="003C46A0" w:rsidRPr="003C46A0" w:rsidRDefault="003C46A0" w:rsidP="003C4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 занятия  </w:t>
      </w:r>
    </w:p>
    <w:p w:rsidR="003C46A0" w:rsidRPr="003C46A0" w:rsidRDefault="003C46A0" w:rsidP="003C46A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BD" w:rsidRPr="00FE059B" w:rsidRDefault="00044FBD" w:rsidP="00044FB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3C46A0">
        <w:rPr>
          <w:rFonts w:ascii="Times New Roman" w:hAnsi="Times New Roman" w:cs="Times New Roman"/>
          <w:b/>
          <w:sz w:val="24"/>
        </w:rPr>
        <w:t>8</w:t>
      </w:r>
    </w:p>
    <w:p w:rsidR="003C46A0" w:rsidRPr="003C46A0" w:rsidRDefault="003C46A0" w:rsidP="007412F1">
      <w:pPr>
        <w:pStyle w:val="a3"/>
        <w:numPr>
          <w:ilvl w:val="0"/>
          <w:numId w:val="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Комментарий к Уголовному кодексу Российской Федерации (постатейный).13-е издание, переработанное и дополненное. Отв. ред. В.М. Лебедев. М.: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>, 2013 // Консультант Плюс: комп. справ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равовая система [Электронный ресурс].- URL: http://www.consultant.ru. - (Дата обращения: 15.01.2014). </w:t>
      </w:r>
    </w:p>
    <w:p w:rsidR="003C46A0" w:rsidRPr="003C46A0" w:rsidRDefault="003C46A0" w:rsidP="007412F1">
      <w:pPr>
        <w:pStyle w:val="a3"/>
        <w:numPr>
          <w:ilvl w:val="0"/>
          <w:numId w:val="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Семернѐва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>, Н.К. Квалификация преступлений (части Общая и Особенная) : науч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C46A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 xml:space="preserve">. пособие / Н.К. </w:t>
      </w:r>
      <w:proofErr w:type="spellStart"/>
      <w:r w:rsidRPr="003C46A0">
        <w:rPr>
          <w:rFonts w:ascii="Times New Roman" w:hAnsi="Times New Roman" w:cs="Times New Roman"/>
          <w:sz w:val="24"/>
          <w:szCs w:val="24"/>
        </w:rPr>
        <w:t>Семернѐва</w:t>
      </w:r>
      <w:proofErr w:type="spellEnd"/>
      <w:r w:rsidRPr="003C46A0">
        <w:rPr>
          <w:rFonts w:ascii="Times New Roman" w:hAnsi="Times New Roman" w:cs="Times New Roman"/>
          <w:sz w:val="24"/>
          <w:szCs w:val="24"/>
        </w:rPr>
        <w:t>. - М. : Проспект, 2011 // Консультант Плюс: комп. справ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равовая система [Электронный ресурс].- URL: http://www.consultant.ru. - (Дата обращения: 15.01.2014). </w:t>
      </w:r>
    </w:p>
    <w:p w:rsidR="003C46A0" w:rsidRPr="003C46A0" w:rsidRDefault="003C46A0" w:rsidP="007412F1">
      <w:pPr>
        <w:pStyle w:val="a3"/>
        <w:numPr>
          <w:ilvl w:val="0"/>
          <w:numId w:val="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A0">
        <w:rPr>
          <w:rFonts w:ascii="Times New Roman" w:hAnsi="Times New Roman" w:cs="Times New Roman"/>
          <w:sz w:val="24"/>
          <w:szCs w:val="24"/>
        </w:rPr>
        <w:t>Судебная практика к Уголовному кодексу Российской Федерации / сост. С.В. Бородин, А.И. Трусова / под общ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>ед. В.М. Лебедева. – М., 2010 // Консультант Плюс: комп. справ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6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46A0">
        <w:rPr>
          <w:rFonts w:ascii="Times New Roman" w:hAnsi="Times New Roman" w:cs="Times New Roman"/>
          <w:sz w:val="24"/>
          <w:szCs w:val="24"/>
        </w:rPr>
        <w:t>равовая система [Электронный ресурс].- URL: http://www.consultant.ru. - (Дата обращения: 15.01.2014).</w:t>
      </w:r>
    </w:p>
    <w:p w:rsidR="003C46A0" w:rsidRDefault="003C46A0" w:rsidP="003C46A0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44FBD" w:rsidRPr="009B2891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0" w:name="_Toc31036057"/>
      <w:r w:rsidRPr="009B2891">
        <w:rPr>
          <w:rFonts w:ascii="Times New Roman" w:hAnsi="Times New Roman" w:cs="Times New Roman"/>
          <w:b/>
          <w:color w:val="auto"/>
        </w:rPr>
        <w:t>9  Стадии совершения умышленного преступления</w:t>
      </w:r>
      <w:bookmarkEnd w:id="10"/>
    </w:p>
    <w:p w:rsidR="003C46A0" w:rsidRDefault="003C46A0" w:rsidP="003C46A0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044FBD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9857B6" w:rsidRDefault="00044FBD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1. Понятие и виды стадий совершения преступлений. </w:t>
      </w:r>
    </w:p>
    <w:p w:rsidR="00044FBD" w:rsidRPr="009857B6" w:rsidRDefault="00044FBD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2. Приготовление к преступлению. </w:t>
      </w:r>
    </w:p>
    <w:p w:rsidR="00044FBD" w:rsidRPr="009857B6" w:rsidRDefault="00044FBD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3. Покушение на преступление. </w:t>
      </w:r>
    </w:p>
    <w:p w:rsidR="00044FBD" w:rsidRPr="009857B6" w:rsidRDefault="00044FBD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>4. Добровольный отказ от совершения преступления.</w:t>
      </w:r>
    </w:p>
    <w:p w:rsidR="00044FBD" w:rsidRPr="009857B6" w:rsidRDefault="00044FBD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5. Неосторожность и ее виды. </w:t>
      </w:r>
    </w:p>
    <w:p w:rsidR="00044FBD" w:rsidRPr="009857B6" w:rsidRDefault="00044FBD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6. Преступления с двумя формами вины. </w:t>
      </w:r>
    </w:p>
    <w:p w:rsidR="00044FBD" w:rsidRPr="009857B6" w:rsidRDefault="00044FBD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7. Невиновное причинение. </w:t>
      </w:r>
    </w:p>
    <w:p w:rsidR="00044FBD" w:rsidRPr="009857B6" w:rsidRDefault="00044FBD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8. Мотив и цель преступления. </w:t>
      </w:r>
    </w:p>
    <w:p w:rsidR="00044FBD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9. Ошибка и ее значение. </w:t>
      </w: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9857B6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>анятия</w:t>
      </w: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98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98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044FBD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Дополнительная литература к теме </w:t>
      </w:r>
      <w:r w:rsidR="009857B6" w:rsidRPr="009857B6">
        <w:rPr>
          <w:rFonts w:ascii="Times New Roman" w:hAnsi="Times New Roman" w:cs="Times New Roman"/>
          <w:b/>
          <w:sz w:val="24"/>
          <w:szCs w:val="24"/>
        </w:rPr>
        <w:t>9</w:t>
      </w: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B6" w:rsidRPr="009857B6" w:rsidRDefault="009857B6" w:rsidP="007412F1">
      <w:pPr>
        <w:pStyle w:val="a3"/>
        <w:numPr>
          <w:ilvl w:val="0"/>
          <w:numId w:val="8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>Уголовное право России. Части Общая и Особенная [Текст]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учебник для бакалавров : [для студентов,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. по напр. подготовки "Юриспруденция", квалификация (степень) "бакалавр"] / МГЮА ; ред. А. И.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Рарог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>. - М.: Проспект, 2016. - 496 с. - ISBN 978-5-392-18460-62. Российское уголовное право. Общая часть [Текст]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учебник : в 2 т. Т. 1 / под ред.: Л. В.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Иногамовой-Хегай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 Л. В., В. С. Комиссарова, А. И.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Рарога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. - 3-е изд. - М. : Проспект, 2011. - 528 с.3. </w:t>
      </w:r>
    </w:p>
    <w:p w:rsidR="009857B6" w:rsidRPr="009857B6" w:rsidRDefault="009857B6" w:rsidP="007412F1">
      <w:pPr>
        <w:pStyle w:val="a3"/>
        <w:numPr>
          <w:ilvl w:val="0"/>
          <w:numId w:val="8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Уголовное право России. Общая часть [Текст]: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Байбарин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Гребеньков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, С. В. Шевелева; Отв. ред. А. А.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Гребеньков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; Юго-Зап. гос. ун-т. - Курск, 2016. - 429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>ополнительная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 литература1.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Байбарин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, А.А. </w:t>
      </w:r>
    </w:p>
    <w:p w:rsidR="009857B6" w:rsidRPr="009857B6" w:rsidRDefault="009857B6" w:rsidP="007412F1">
      <w:pPr>
        <w:pStyle w:val="a3"/>
        <w:numPr>
          <w:ilvl w:val="0"/>
          <w:numId w:val="8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Практикум по курсу "Уголовное право" [Текст]: учебное пособие / А. А.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Байбарин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, А. А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Гребеньков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, М. Н.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Урда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>; Федеральное государственное бюджетное образовательное учреждение высшего профессионального образования "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Юго</w:t>
      </w:r>
      <w:r w:rsidRPr="009857B6">
        <w:rPr>
          <w:rFonts w:ascii="Times New Roman" w:hAnsi="Times New Roman" w:cs="Times New Roman"/>
          <w:sz w:val="24"/>
          <w:szCs w:val="24"/>
        </w:rPr>
        <w:softHyphen/>
        <w:t>Западный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университет". - Курск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ЮЗГУ, 2013. - 209 с. - ISBN 978-5-905556-75-32. </w:t>
      </w:r>
    </w:p>
    <w:p w:rsidR="009857B6" w:rsidRPr="009857B6" w:rsidRDefault="009857B6" w:rsidP="007412F1">
      <w:pPr>
        <w:pStyle w:val="a3"/>
        <w:numPr>
          <w:ilvl w:val="0"/>
          <w:numId w:val="8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Уголовное право России. Часть Особенная 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Текст] : учебник / отв. ред. Л. Л. Кругликов. - 4-е изд. - М.: Проспект, 2012. - 816 с. - ISBN 978-5-392-04442-93. </w:t>
      </w:r>
    </w:p>
    <w:p w:rsidR="009857B6" w:rsidRDefault="009857B6" w:rsidP="009857B6">
      <w:pPr>
        <w:pStyle w:val="a3"/>
        <w:tabs>
          <w:tab w:val="left" w:pos="5087"/>
        </w:tabs>
        <w:ind w:left="765"/>
        <w:rPr>
          <w:rFonts w:ascii="Times New Roman" w:hAnsi="Times New Roman" w:cs="Times New Roman"/>
          <w:b/>
          <w:color w:val="FF0000"/>
          <w:sz w:val="32"/>
        </w:rPr>
      </w:pPr>
    </w:p>
    <w:p w:rsidR="00044FBD" w:rsidRPr="009B2891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1" w:name="_Toc31036058"/>
      <w:r w:rsidRPr="009B2891">
        <w:rPr>
          <w:rFonts w:ascii="Times New Roman" w:hAnsi="Times New Roman" w:cs="Times New Roman"/>
          <w:b/>
          <w:color w:val="auto"/>
        </w:rPr>
        <w:t>10  Соучастие в преступлении</w:t>
      </w:r>
      <w:bookmarkEnd w:id="11"/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44FBD" w:rsidRPr="009857B6" w:rsidRDefault="00044FBD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1. Понятие и признаки соучастия. </w:t>
      </w:r>
    </w:p>
    <w:p w:rsidR="007E0613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2. Виды соучастников: исполнитель, организатор, подстрекатель, пособник. </w:t>
      </w:r>
    </w:p>
    <w:p w:rsidR="007E0613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3. Формы соучастия: группа лиц, группа лиц по предварительному сговору, организованная группа, 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преступное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сообществ (преступная организация).</w:t>
      </w:r>
    </w:p>
    <w:p w:rsid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9857B6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>анятия</w:t>
      </w: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98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98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044FBD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1</w:t>
      </w:r>
      <w:r w:rsidR="009857B6" w:rsidRPr="009857B6">
        <w:rPr>
          <w:rFonts w:ascii="Times New Roman" w:hAnsi="Times New Roman" w:cs="Times New Roman"/>
          <w:b/>
          <w:sz w:val="24"/>
          <w:szCs w:val="24"/>
        </w:rPr>
        <w:t>0</w:t>
      </w:r>
    </w:p>
    <w:p w:rsidR="009857B6" w:rsidRPr="009857B6" w:rsidRDefault="009857B6" w:rsidP="007412F1">
      <w:pPr>
        <w:pStyle w:val="a3"/>
        <w:numPr>
          <w:ilvl w:val="0"/>
          <w:numId w:val="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Алексеев С.В. Компаративный анализ понятия «групповое преступление»: монография. Самара: Самарский гос. ун-т путей сообщения. 2011. </w:t>
      </w:r>
    </w:p>
    <w:p w:rsidR="009857B6" w:rsidRPr="009857B6" w:rsidRDefault="009857B6" w:rsidP="007412F1">
      <w:pPr>
        <w:pStyle w:val="a3"/>
        <w:numPr>
          <w:ilvl w:val="0"/>
          <w:numId w:val="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 Артеменко Н.Н. Соучастие в преступлении: учебно-методический комплекс по дисциплине: курс лекций. Абакан: Хакасский гос. ун-т им. Н. Ф. Катанова. 2010. </w:t>
      </w:r>
    </w:p>
    <w:p w:rsidR="009857B6" w:rsidRPr="009857B6" w:rsidRDefault="009857B6" w:rsidP="007412F1">
      <w:pPr>
        <w:pStyle w:val="a3"/>
        <w:numPr>
          <w:ilvl w:val="0"/>
          <w:numId w:val="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 Рудой Л.А. Отграничение прикосновенности к преступлению от соучастия в российском уголовном праве // Вестник Московского университета МВД России. – 2011. – № 4. </w:t>
      </w:r>
    </w:p>
    <w:p w:rsidR="009857B6" w:rsidRPr="009857B6" w:rsidRDefault="009857B6" w:rsidP="007412F1">
      <w:pPr>
        <w:pStyle w:val="a3"/>
        <w:numPr>
          <w:ilvl w:val="0"/>
          <w:numId w:val="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Арутюнов А.А. Соучастие в преступлении. - М.: Статут, 2013. </w:t>
      </w:r>
    </w:p>
    <w:p w:rsidR="009857B6" w:rsidRDefault="009857B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2" w:name="_Toc31036059"/>
      <w:r w:rsidRPr="009B2891">
        <w:rPr>
          <w:rFonts w:ascii="Times New Roman" w:hAnsi="Times New Roman" w:cs="Times New Roman"/>
          <w:b/>
          <w:color w:val="auto"/>
        </w:rPr>
        <w:t>11  Множественность преступлений</w:t>
      </w:r>
      <w:bookmarkEnd w:id="12"/>
    </w:p>
    <w:p w:rsidR="009B2891" w:rsidRPr="009B2891" w:rsidRDefault="009B2891" w:rsidP="009B2891"/>
    <w:p w:rsidR="007E0613" w:rsidRPr="009857B6" w:rsidRDefault="007E0613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7E0613" w:rsidRPr="009857B6" w:rsidRDefault="009857B6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E0613" w:rsidRPr="009857B6">
        <w:rPr>
          <w:rFonts w:ascii="Times New Roman" w:hAnsi="Times New Roman" w:cs="Times New Roman"/>
          <w:sz w:val="24"/>
          <w:szCs w:val="24"/>
        </w:rPr>
        <w:t xml:space="preserve">. Понятие множественности преступлений. </w:t>
      </w:r>
    </w:p>
    <w:p w:rsidR="007E0613" w:rsidRPr="009857B6" w:rsidRDefault="007E0613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2. Формы множественности преступлений: совокупность преступлений и рецидив преступлений. </w:t>
      </w:r>
    </w:p>
    <w:p w:rsidR="007E0613" w:rsidRPr="009857B6" w:rsidRDefault="007E0613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3. Реальная совокупность преступлений. </w:t>
      </w:r>
    </w:p>
    <w:p w:rsidR="007E0613" w:rsidRPr="009857B6" w:rsidRDefault="007E0613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4. Идеальная совокупность преступлений. </w:t>
      </w:r>
    </w:p>
    <w:p w:rsidR="007E0613" w:rsidRPr="009857B6" w:rsidRDefault="007E0613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5. Простой рецидив. </w:t>
      </w:r>
    </w:p>
    <w:p w:rsidR="007E0613" w:rsidRPr="009857B6" w:rsidRDefault="007E0613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6. Опасный рецидив. </w:t>
      </w:r>
    </w:p>
    <w:p w:rsidR="007E0613" w:rsidRPr="009857B6" w:rsidRDefault="007E0613" w:rsidP="009857B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>7. Особо опасный рецидив.</w:t>
      </w:r>
    </w:p>
    <w:p w:rsid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9857B6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>анятия</w:t>
      </w: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98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98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7E0613" w:rsidRPr="009857B6" w:rsidRDefault="007E0613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6" w:rsidRPr="009857B6" w:rsidRDefault="007E0613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Доп</w:t>
      </w:r>
      <w:r w:rsidR="009857B6">
        <w:rPr>
          <w:rFonts w:ascii="Times New Roman" w:hAnsi="Times New Roman" w:cs="Times New Roman"/>
          <w:b/>
          <w:sz w:val="24"/>
          <w:szCs w:val="24"/>
        </w:rPr>
        <w:t>олнительная литература к теме 11</w:t>
      </w:r>
    </w:p>
    <w:p w:rsidR="009857B6" w:rsidRPr="009857B6" w:rsidRDefault="009857B6" w:rsidP="007412F1">
      <w:pPr>
        <w:pStyle w:val="a3"/>
        <w:numPr>
          <w:ilvl w:val="0"/>
          <w:numId w:val="1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 Е.А. Многократный рецидив преступлений: монография. Рязань: Академия ФСИН России. 2009. </w:t>
      </w:r>
    </w:p>
    <w:p w:rsidR="009857B6" w:rsidRPr="009857B6" w:rsidRDefault="009857B6" w:rsidP="007412F1">
      <w:pPr>
        <w:pStyle w:val="a3"/>
        <w:numPr>
          <w:ilvl w:val="0"/>
          <w:numId w:val="1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 Ю.И. Рецидив преступлений. Уголовно-правовые и криминалистические аспекты. Саратов: </w:t>
      </w:r>
      <w:proofErr w:type="gramStart"/>
      <w:r w:rsidRPr="009857B6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9857B6">
        <w:rPr>
          <w:rFonts w:ascii="Times New Roman" w:hAnsi="Times New Roman" w:cs="Times New Roman"/>
          <w:sz w:val="24"/>
          <w:szCs w:val="24"/>
        </w:rPr>
        <w:t xml:space="preserve"> гос. акад. права. 2010. </w:t>
      </w:r>
    </w:p>
    <w:p w:rsidR="009857B6" w:rsidRPr="009857B6" w:rsidRDefault="009857B6" w:rsidP="007412F1">
      <w:pPr>
        <w:pStyle w:val="a3"/>
        <w:numPr>
          <w:ilvl w:val="0"/>
          <w:numId w:val="1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Вишнякова Н.В. Совокупность преступлений: понятие, признаки, виды, отграничение от единых сложных преступлений // Законодательство и практика. – 2011. – № 1. </w:t>
      </w:r>
    </w:p>
    <w:p w:rsidR="009857B6" w:rsidRPr="009857B6" w:rsidRDefault="009857B6" w:rsidP="007412F1">
      <w:pPr>
        <w:pStyle w:val="a3"/>
        <w:numPr>
          <w:ilvl w:val="0"/>
          <w:numId w:val="1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Горкин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 В.И. Рецидивная преступность и уголовно-правовая борьба с ней: монография. Астрахань: Изд-во АГТУ. 2010. </w:t>
      </w:r>
    </w:p>
    <w:p w:rsidR="009857B6" w:rsidRPr="009857B6" w:rsidRDefault="009857B6" w:rsidP="007412F1">
      <w:pPr>
        <w:pStyle w:val="a3"/>
        <w:numPr>
          <w:ilvl w:val="0"/>
          <w:numId w:val="1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B6">
        <w:rPr>
          <w:rFonts w:ascii="Times New Roman" w:hAnsi="Times New Roman" w:cs="Times New Roman"/>
          <w:sz w:val="24"/>
          <w:szCs w:val="24"/>
        </w:rPr>
        <w:t>Елюбаев</w:t>
      </w:r>
      <w:proofErr w:type="spellEnd"/>
      <w:r w:rsidRPr="009857B6">
        <w:rPr>
          <w:rFonts w:ascii="Times New Roman" w:hAnsi="Times New Roman" w:cs="Times New Roman"/>
          <w:sz w:val="24"/>
          <w:szCs w:val="24"/>
        </w:rPr>
        <w:t xml:space="preserve"> М. С. Понятия и виды совокупности преступлений // Российский следователь. – 2011. – № 4. </w:t>
      </w:r>
    </w:p>
    <w:p w:rsidR="009857B6" w:rsidRPr="009857B6" w:rsidRDefault="009857B6" w:rsidP="007412F1">
      <w:pPr>
        <w:pStyle w:val="a3"/>
        <w:numPr>
          <w:ilvl w:val="0"/>
          <w:numId w:val="1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6">
        <w:rPr>
          <w:rFonts w:ascii="Times New Roman" w:hAnsi="Times New Roman" w:cs="Times New Roman"/>
          <w:sz w:val="24"/>
          <w:szCs w:val="24"/>
        </w:rPr>
        <w:t xml:space="preserve">Косарева Л.В. Рецидивная преступность: проблемы предупреждения: учебное пособие. Волгоград: Изд-во Волгоградского гос. ун-та. 2010. </w:t>
      </w:r>
    </w:p>
    <w:p w:rsidR="009857B6" w:rsidRDefault="009857B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3" w:name="_Toc31036060"/>
      <w:r w:rsidRPr="009B2891">
        <w:rPr>
          <w:rFonts w:ascii="Times New Roman" w:hAnsi="Times New Roman" w:cs="Times New Roman"/>
          <w:b/>
          <w:color w:val="auto"/>
        </w:rPr>
        <w:t>12  Обстоятельства, исключающие преступность деяния</w:t>
      </w:r>
      <w:bookmarkEnd w:id="13"/>
    </w:p>
    <w:p w:rsidR="009B2891" w:rsidRPr="009B2891" w:rsidRDefault="009B2891" w:rsidP="009B2891"/>
    <w:p w:rsidR="007E0613" w:rsidRPr="00594675" w:rsidRDefault="007E0613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1. Обстоятельства, исключающие преступность деяния.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2. Необходимая оборона.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3. Крайняя необходимость.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4. Обоснованный риск.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5. Исполнение приказа или распоряжения.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6. Причинение вреда при задержании лица, совершившего преступление. </w:t>
      </w:r>
    </w:p>
    <w:p w:rsidR="00594675" w:rsidRDefault="00594675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B6" w:rsidRPr="00594675" w:rsidRDefault="009857B6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9857B6" w:rsidRPr="00594675" w:rsidRDefault="009857B6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9857B6" w:rsidRPr="00594675" w:rsidRDefault="009857B6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7E0613" w:rsidRPr="00594675" w:rsidRDefault="007E0613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13" w:rsidRPr="00594675" w:rsidRDefault="007E0613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1</w:t>
      </w:r>
      <w:r w:rsidR="0034129F">
        <w:rPr>
          <w:rFonts w:ascii="Times New Roman" w:hAnsi="Times New Roman" w:cs="Times New Roman"/>
          <w:b/>
          <w:sz w:val="24"/>
          <w:szCs w:val="24"/>
        </w:rPr>
        <w:t>2</w:t>
      </w:r>
    </w:p>
    <w:p w:rsidR="00594675" w:rsidRPr="00594675" w:rsidRDefault="00594675" w:rsidP="00594675">
      <w:pPr>
        <w:pStyle w:val="Default"/>
        <w:jc w:val="both"/>
      </w:pPr>
    </w:p>
    <w:p w:rsidR="00594675" w:rsidRPr="00594675" w:rsidRDefault="00594675" w:rsidP="007412F1">
      <w:pPr>
        <w:pStyle w:val="a3"/>
        <w:numPr>
          <w:ilvl w:val="0"/>
          <w:numId w:val="1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Дмитренко А.П. Обстоятельства, исключающие преступность деяния, в уголовном праве Российской Федерации: монография. М.: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. 2010. </w:t>
      </w:r>
    </w:p>
    <w:p w:rsidR="00594675" w:rsidRPr="00594675" w:rsidRDefault="00594675" w:rsidP="007412F1">
      <w:pPr>
        <w:pStyle w:val="a3"/>
        <w:numPr>
          <w:ilvl w:val="0"/>
          <w:numId w:val="1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Кибальник А.Г. Обстоятельства, исключающие преступность деяния: монография. М.: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. 2009. </w:t>
      </w:r>
    </w:p>
    <w:p w:rsidR="00594675" w:rsidRPr="00594675" w:rsidRDefault="00594675" w:rsidP="007412F1">
      <w:pPr>
        <w:pStyle w:val="a3"/>
        <w:numPr>
          <w:ilvl w:val="0"/>
          <w:numId w:val="1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Колосовский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В.В. Проблемы уголовно-правовой оценки необходимой обороны и крайней необходимости: теоретические вопросы квалификации: учебное пособие. Челябинск: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. 2009. </w:t>
      </w:r>
    </w:p>
    <w:p w:rsidR="00594675" w:rsidRPr="00594675" w:rsidRDefault="00594675" w:rsidP="007412F1">
      <w:pPr>
        <w:pStyle w:val="a3"/>
        <w:numPr>
          <w:ilvl w:val="0"/>
          <w:numId w:val="1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Михаль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О., Власов Ю. Обстоятельства, исключающие преступность деяния // Уголовное право. 2011. № 2. </w:t>
      </w:r>
    </w:p>
    <w:p w:rsidR="00594675" w:rsidRPr="00594675" w:rsidRDefault="00594675" w:rsidP="007412F1">
      <w:pPr>
        <w:pStyle w:val="a3"/>
        <w:numPr>
          <w:ilvl w:val="0"/>
          <w:numId w:val="1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675">
        <w:rPr>
          <w:rFonts w:ascii="Times New Roman" w:hAnsi="Times New Roman" w:cs="Times New Roman"/>
          <w:sz w:val="24"/>
          <w:szCs w:val="24"/>
        </w:rPr>
        <w:t>Сныткин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Р. Обстановка как критерий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определения интенсивного предела правомерности причинения вреда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при задержании лица, совершившего преступление // Закон и право. 2011. № 8. </w:t>
      </w:r>
    </w:p>
    <w:p w:rsidR="00594675" w:rsidRPr="00594675" w:rsidRDefault="00594675" w:rsidP="007412F1">
      <w:pPr>
        <w:pStyle w:val="a3"/>
        <w:numPr>
          <w:ilvl w:val="0"/>
          <w:numId w:val="1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>Сорокин А. И. Обстоятельства, исключающие преступность деяния: учеб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особие.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Орѐ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594675" w:rsidRDefault="00594675" w:rsidP="00594675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13" w:rsidRPr="009B2891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4" w:name="_Toc31036061"/>
      <w:r w:rsidRPr="009B2891">
        <w:rPr>
          <w:rFonts w:ascii="Times New Roman" w:hAnsi="Times New Roman" w:cs="Times New Roman"/>
          <w:b/>
          <w:color w:val="auto"/>
        </w:rPr>
        <w:t>13  Уголовная ответственность</w:t>
      </w:r>
      <w:bookmarkEnd w:id="14"/>
    </w:p>
    <w:p w:rsidR="009B2891" w:rsidRDefault="009B2891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13" w:rsidRPr="00594675" w:rsidRDefault="007E0613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1. Сущность уголовной ответственности.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2. Содержание уголовной ответственности.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3. Форма уголовной ответственности.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4. Понятие уголовной ответственности.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5. Основание уголовной ответственности. </w:t>
      </w:r>
    </w:p>
    <w:p w:rsidR="007E0613" w:rsidRPr="00594675" w:rsidRDefault="007E0613" w:rsidP="0059467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>6. Реализация уголовной ответственности.</w:t>
      </w:r>
    </w:p>
    <w:p w:rsidR="00594675" w:rsidRPr="00594675" w:rsidRDefault="00594675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675" w:rsidRPr="00594675" w:rsidRDefault="00594675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594675" w:rsidRPr="00594675" w:rsidRDefault="00594675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594675" w:rsidRPr="00594675" w:rsidRDefault="00594675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7E0613" w:rsidRPr="00594675" w:rsidRDefault="007E0613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13" w:rsidRPr="00594675" w:rsidRDefault="007E0613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1</w:t>
      </w:r>
      <w:r w:rsidR="00594675" w:rsidRPr="00594675">
        <w:rPr>
          <w:rFonts w:ascii="Times New Roman" w:hAnsi="Times New Roman" w:cs="Times New Roman"/>
          <w:b/>
          <w:sz w:val="24"/>
          <w:szCs w:val="24"/>
        </w:rPr>
        <w:t>3</w:t>
      </w:r>
    </w:p>
    <w:p w:rsidR="00594675" w:rsidRPr="00594675" w:rsidRDefault="00594675" w:rsidP="007412F1">
      <w:pPr>
        <w:pStyle w:val="a3"/>
        <w:numPr>
          <w:ilvl w:val="0"/>
          <w:numId w:val="1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Баландюк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В. Н., Мишкин В. Б. Совершенствование законодательной регламентации смягчающих обстоятельств, закрепленных в нормах Общей части УК РФ // Научный вестник Омской академии МВД. – 2012. – № 1. </w:t>
      </w:r>
    </w:p>
    <w:p w:rsidR="00594675" w:rsidRPr="00594675" w:rsidRDefault="00594675" w:rsidP="007412F1">
      <w:pPr>
        <w:pStyle w:val="a3"/>
        <w:numPr>
          <w:ilvl w:val="0"/>
          <w:numId w:val="1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Горкина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С.А. Назначение и исполнение уголовного наказания в виде лишения свободы в отношении несовершеннолетних лиц женского пола: монография. Рязань: Акад. ФСИН России. 2010. </w:t>
      </w:r>
    </w:p>
    <w:p w:rsidR="00594675" w:rsidRPr="00594675" w:rsidRDefault="00594675" w:rsidP="007412F1">
      <w:pPr>
        <w:pStyle w:val="a3"/>
        <w:numPr>
          <w:ilvl w:val="0"/>
          <w:numId w:val="1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Дядькин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Д. Правила назначения наказания при рецидиве преступлений // Уголовное право. - 2009. - № 1. </w:t>
      </w:r>
    </w:p>
    <w:p w:rsidR="00594675" w:rsidRPr="00594675" w:rsidRDefault="00594675" w:rsidP="007412F1">
      <w:pPr>
        <w:pStyle w:val="a3"/>
        <w:numPr>
          <w:ilvl w:val="0"/>
          <w:numId w:val="1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Малков В.П. Характер и степень общественной опасности преступления в системе общих начал назначения наказания // Российская юстиция. - 2009. - № 9. </w:t>
      </w:r>
    </w:p>
    <w:p w:rsidR="00594675" w:rsidRPr="00594675" w:rsidRDefault="00594675" w:rsidP="007412F1">
      <w:pPr>
        <w:pStyle w:val="a3"/>
        <w:numPr>
          <w:ilvl w:val="0"/>
          <w:numId w:val="1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675">
        <w:rPr>
          <w:rFonts w:ascii="Times New Roman" w:hAnsi="Times New Roman" w:cs="Times New Roman"/>
          <w:sz w:val="24"/>
          <w:szCs w:val="24"/>
        </w:rPr>
        <w:t>Непомнящая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Т. В., Степашин В. М.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Уголов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75" w:rsidRPr="00594675" w:rsidRDefault="00594675" w:rsidP="00594675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0613" w:rsidRPr="009B2891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5" w:name="_Toc31036062"/>
      <w:r w:rsidRPr="009B2891">
        <w:rPr>
          <w:rFonts w:ascii="Times New Roman" w:hAnsi="Times New Roman" w:cs="Times New Roman"/>
          <w:b/>
          <w:color w:val="auto"/>
        </w:rPr>
        <w:t>14  Понятие и цели применения наказания</w:t>
      </w:r>
      <w:bookmarkEnd w:id="15"/>
    </w:p>
    <w:p w:rsidR="009B2891" w:rsidRDefault="009B2891" w:rsidP="0059467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613" w:rsidRPr="00594675" w:rsidRDefault="007E0613" w:rsidP="0059467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</w:t>
      </w:r>
    </w:p>
    <w:p w:rsidR="007E0613" w:rsidRPr="00594675" w:rsidRDefault="007E0613" w:rsidP="00594675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1. Сущность уголовного наказания. </w:t>
      </w:r>
    </w:p>
    <w:p w:rsidR="007E0613" w:rsidRPr="00594675" w:rsidRDefault="007E0613" w:rsidP="00594675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2. Содержание уголовного наказания. </w:t>
      </w:r>
    </w:p>
    <w:p w:rsidR="007E0613" w:rsidRPr="00594675" w:rsidRDefault="007E0613" w:rsidP="00594675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3. Понятие и признаки уголовного наказания. </w:t>
      </w:r>
    </w:p>
    <w:p w:rsidR="007E0613" w:rsidRPr="00594675" w:rsidRDefault="007E0613" w:rsidP="00594675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4. Цели уголовного наказания. </w:t>
      </w:r>
    </w:p>
    <w:p w:rsidR="00594675" w:rsidRPr="00594675" w:rsidRDefault="00594675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594675" w:rsidRPr="00594675" w:rsidRDefault="00594675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594675" w:rsidRPr="00594675" w:rsidRDefault="00594675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594675" w:rsidRPr="00594675" w:rsidRDefault="00594675" w:rsidP="0059467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613" w:rsidRPr="00594675" w:rsidRDefault="007E0613" w:rsidP="0059467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1</w:t>
      </w:r>
      <w:r w:rsidR="00594675">
        <w:rPr>
          <w:rFonts w:ascii="Times New Roman" w:hAnsi="Times New Roman" w:cs="Times New Roman"/>
          <w:b/>
          <w:sz w:val="24"/>
          <w:szCs w:val="24"/>
        </w:rPr>
        <w:t>4</w:t>
      </w:r>
    </w:p>
    <w:p w:rsidR="00594675" w:rsidRPr="00594675" w:rsidRDefault="00594675" w:rsidP="007412F1">
      <w:pPr>
        <w:pStyle w:val="a3"/>
        <w:numPr>
          <w:ilvl w:val="0"/>
          <w:numId w:val="1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Баландюк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В. Н., Мишкин В. Б. Совершенствование законодательной регламентации смягчающих обстоятельств, закрепленных в нормах Общей части УК РФ // Научный вестник Омской академии МВД. – 2012. – № 1. </w:t>
      </w:r>
    </w:p>
    <w:p w:rsidR="00594675" w:rsidRPr="00594675" w:rsidRDefault="00594675" w:rsidP="007412F1">
      <w:pPr>
        <w:pStyle w:val="a3"/>
        <w:numPr>
          <w:ilvl w:val="0"/>
          <w:numId w:val="1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Горкина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С.А. Назначение и исполнение уголовного наказания в виде лишения свободы в отношении несовершеннолетних лиц женского пола: монография. Рязань: Акад. ФСИН России. 2010. </w:t>
      </w:r>
    </w:p>
    <w:p w:rsidR="00594675" w:rsidRPr="00594675" w:rsidRDefault="00594675" w:rsidP="007412F1">
      <w:pPr>
        <w:pStyle w:val="a3"/>
        <w:numPr>
          <w:ilvl w:val="0"/>
          <w:numId w:val="1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675">
        <w:rPr>
          <w:rFonts w:ascii="Times New Roman" w:hAnsi="Times New Roman" w:cs="Times New Roman"/>
          <w:sz w:val="24"/>
          <w:szCs w:val="24"/>
        </w:rPr>
        <w:t>Дядькин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Д. Правила назначения наказания при рецидиве преступлений // Уголовное право. - 2009. - № 1. </w:t>
      </w:r>
    </w:p>
    <w:p w:rsidR="00594675" w:rsidRPr="00594675" w:rsidRDefault="00594675" w:rsidP="007412F1">
      <w:pPr>
        <w:pStyle w:val="a3"/>
        <w:numPr>
          <w:ilvl w:val="0"/>
          <w:numId w:val="1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sz w:val="24"/>
          <w:szCs w:val="24"/>
        </w:rPr>
        <w:t xml:space="preserve">Малков В.П. Характер и степень общественной опасности преступления в системе общих начал назначения наказания // Российская юстиция. - 2009. - № 9. </w:t>
      </w:r>
    </w:p>
    <w:p w:rsidR="00594675" w:rsidRPr="00594675" w:rsidRDefault="00594675" w:rsidP="007412F1">
      <w:pPr>
        <w:pStyle w:val="a3"/>
        <w:numPr>
          <w:ilvl w:val="0"/>
          <w:numId w:val="1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675">
        <w:rPr>
          <w:rFonts w:ascii="Times New Roman" w:hAnsi="Times New Roman" w:cs="Times New Roman"/>
          <w:sz w:val="24"/>
          <w:szCs w:val="24"/>
        </w:rPr>
        <w:t>Непомнящая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Т. В., Степашин В. М. </w:t>
      </w:r>
      <w:proofErr w:type="spellStart"/>
      <w:r w:rsidRPr="00594675">
        <w:rPr>
          <w:rFonts w:ascii="Times New Roman" w:hAnsi="Times New Roman" w:cs="Times New Roman"/>
          <w:sz w:val="24"/>
          <w:szCs w:val="24"/>
        </w:rPr>
        <w:t>Уголов</w:t>
      </w:r>
      <w:proofErr w:type="spell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13" w:rsidRDefault="007E0613" w:rsidP="007E0613">
      <w:pPr>
        <w:pStyle w:val="a4"/>
        <w:jc w:val="center"/>
        <w:rPr>
          <w:rFonts w:ascii="Times New Roman" w:hAnsi="Times New Roman" w:cs="Times New Roman"/>
        </w:rPr>
      </w:pPr>
    </w:p>
    <w:p w:rsidR="007E0613" w:rsidRPr="009B2891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6" w:name="_Toc31036063"/>
      <w:r w:rsidRPr="009B2891">
        <w:rPr>
          <w:rFonts w:ascii="Times New Roman" w:hAnsi="Times New Roman" w:cs="Times New Roman"/>
          <w:b/>
          <w:color w:val="auto"/>
        </w:rPr>
        <w:t>15  Система и виды наказаний</w:t>
      </w:r>
      <w:bookmarkEnd w:id="16"/>
    </w:p>
    <w:p w:rsidR="009B2891" w:rsidRDefault="009B2891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1. Система наказаний.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2. Виды уголовного наказания.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3. Штраф.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4. Лишение права занимать определенные должности или заниматься определенной деятельностью.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5. Лишение специального, воинского или почетного звания, классного чина или государственных наград.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6. Обязательные работы.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7. Исправительные работы.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8. Ограничение по военной службе.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9. Ограничение свободы.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10. Принудительные работы.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11. Арест.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12. Содержание в дисциплинарной воинской части.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13. Лишение свободы на определенный срок.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lastRenderedPageBreak/>
        <w:t xml:space="preserve">14. Пожизненное лишение свободы.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>15. Смертная казнь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0DD6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  <w:r w:rsidR="00E50DD6">
        <w:rPr>
          <w:rFonts w:ascii="Times New Roman" w:hAnsi="Times New Roman" w:cs="Times New Roman"/>
          <w:b/>
          <w:sz w:val="24"/>
        </w:rPr>
        <w:t>5</w:t>
      </w:r>
    </w:p>
    <w:p w:rsidR="00E50DD6" w:rsidRPr="00E50DD6" w:rsidRDefault="00E50DD6" w:rsidP="007412F1">
      <w:pPr>
        <w:pStyle w:val="a3"/>
        <w:numPr>
          <w:ilvl w:val="0"/>
          <w:numId w:val="14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DD6">
        <w:rPr>
          <w:rFonts w:ascii="Times New Roman" w:hAnsi="Times New Roman" w:cs="Times New Roman"/>
          <w:sz w:val="24"/>
          <w:szCs w:val="24"/>
        </w:rPr>
        <w:t>Баландюк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 В. Н., 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Мишкин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 В. Б. Совершенствование законодательной регламентации смягчающих обстоятельств, закрепленных в </w:t>
      </w:r>
    </w:p>
    <w:p w:rsidR="00E50DD6" w:rsidRPr="00E50DD6" w:rsidRDefault="00E50DD6" w:rsidP="007412F1">
      <w:pPr>
        <w:pStyle w:val="a3"/>
        <w:numPr>
          <w:ilvl w:val="0"/>
          <w:numId w:val="14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DD6">
        <w:rPr>
          <w:rFonts w:ascii="Times New Roman" w:hAnsi="Times New Roman" w:cs="Times New Roman"/>
          <w:sz w:val="24"/>
          <w:szCs w:val="24"/>
        </w:rPr>
        <w:t>Горкина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 С.А. Назначение и исполнение уголовного наказания в виде лишения свободы в отношении несовершеннолетних лиц женского пола: монография. Рязань: Акад. ФСИН России. 2010. </w:t>
      </w:r>
    </w:p>
    <w:p w:rsidR="00E50DD6" w:rsidRPr="00E50DD6" w:rsidRDefault="00E50DD6" w:rsidP="007412F1">
      <w:pPr>
        <w:pStyle w:val="a3"/>
        <w:numPr>
          <w:ilvl w:val="0"/>
          <w:numId w:val="14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DD6">
        <w:rPr>
          <w:rFonts w:ascii="Times New Roman" w:hAnsi="Times New Roman" w:cs="Times New Roman"/>
          <w:sz w:val="24"/>
          <w:szCs w:val="24"/>
        </w:rPr>
        <w:t>Дядькин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 Д. Правила назначения наказания при рецидиве преступлений // Уголовное право. - 2009. - № 1. </w:t>
      </w:r>
    </w:p>
    <w:p w:rsidR="00E50DD6" w:rsidRPr="00E50DD6" w:rsidRDefault="00E50DD6" w:rsidP="007412F1">
      <w:pPr>
        <w:pStyle w:val="a3"/>
        <w:numPr>
          <w:ilvl w:val="0"/>
          <w:numId w:val="14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Малков В.П. Характер и степень общественной опасности преступления в системе общих начал назначения наказания // Российская юстиция. - 2009. - № 9. </w:t>
      </w:r>
    </w:p>
    <w:p w:rsidR="00E50DD6" w:rsidRPr="00E50DD6" w:rsidRDefault="00E50DD6" w:rsidP="007412F1">
      <w:pPr>
        <w:pStyle w:val="a3"/>
        <w:numPr>
          <w:ilvl w:val="0"/>
          <w:numId w:val="14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DD6">
        <w:rPr>
          <w:rFonts w:ascii="Times New Roman" w:hAnsi="Times New Roman" w:cs="Times New Roman"/>
          <w:sz w:val="24"/>
          <w:szCs w:val="24"/>
        </w:rPr>
        <w:t>Непомнящая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 Т. В., Степашин В. М. Уголовное наказание: понятие, виды, назначение: учебное пособие. – Омск, 2009 </w:t>
      </w:r>
    </w:p>
    <w:p w:rsidR="00E50DD6" w:rsidRDefault="00E50DD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7" w:name="_Toc31036064"/>
      <w:r w:rsidRPr="009B2891">
        <w:rPr>
          <w:rFonts w:ascii="Times New Roman" w:hAnsi="Times New Roman" w:cs="Times New Roman"/>
          <w:b/>
          <w:color w:val="auto"/>
        </w:rPr>
        <w:t>16  Назначение наказания</w:t>
      </w:r>
      <w:bookmarkEnd w:id="17"/>
    </w:p>
    <w:p w:rsidR="009B2891" w:rsidRDefault="009B2891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1. Общие начала назначения наказания.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2. Обстоятельства, смягчающие и отягчающие наказание.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3. Назначение наказаний по совокупности преступлений.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4. Назначение наказаний по совокупности приговоров.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5. Истечение сроков наказаний.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>6. Зачет наказания.</w:t>
      </w:r>
    </w:p>
    <w:p w:rsidR="00E50DD6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E50DD6" w:rsidRDefault="00E50DD6" w:rsidP="00E50DD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50DD6" w:rsidRPr="00FE059B" w:rsidRDefault="00E50DD6" w:rsidP="00E50DD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  <w:r>
        <w:rPr>
          <w:rFonts w:ascii="Times New Roman" w:hAnsi="Times New Roman" w:cs="Times New Roman"/>
          <w:b/>
          <w:sz w:val="24"/>
        </w:rPr>
        <w:t>6</w:t>
      </w:r>
    </w:p>
    <w:p w:rsidR="00E50DD6" w:rsidRPr="00E50DD6" w:rsidRDefault="00E50DD6" w:rsidP="007412F1">
      <w:pPr>
        <w:pStyle w:val="a3"/>
        <w:numPr>
          <w:ilvl w:val="0"/>
          <w:numId w:val="1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DD6">
        <w:rPr>
          <w:rFonts w:ascii="Times New Roman" w:hAnsi="Times New Roman" w:cs="Times New Roman"/>
          <w:sz w:val="24"/>
          <w:szCs w:val="24"/>
        </w:rPr>
        <w:t>Баландюк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 В. Н., 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Мишкин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 В. Б. Совершенствование законодательной регламентации смягчающих обстоятельств, закрепленных в </w:t>
      </w:r>
    </w:p>
    <w:p w:rsidR="00E50DD6" w:rsidRPr="00E50DD6" w:rsidRDefault="00E50DD6" w:rsidP="007412F1">
      <w:pPr>
        <w:pStyle w:val="a3"/>
        <w:numPr>
          <w:ilvl w:val="0"/>
          <w:numId w:val="1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DD6">
        <w:rPr>
          <w:rFonts w:ascii="Times New Roman" w:hAnsi="Times New Roman" w:cs="Times New Roman"/>
          <w:sz w:val="24"/>
          <w:szCs w:val="24"/>
        </w:rPr>
        <w:lastRenderedPageBreak/>
        <w:t>Горкина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 С.А. Назначение и исполнение уголовного наказания в виде лишения свободы в отношении несовершеннолетних лиц женского пола: монография. Рязань: Акад. ФСИН России. 2010. </w:t>
      </w:r>
    </w:p>
    <w:p w:rsidR="00E50DD6" w:rsidRPr="00E50DD6" w:rsidRDefault="00E50DD6" w:rsidP="007412F1">
      <w:pPr>
        <w:pStyle w:val="a3"/>
        <w:numPr>
          <w:ilvl w:val="0"/>
          <w:numId w:val="1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DD6">
        <w:rPr>
          <w:rFonts w:ascii="Times New Roman" w:hAnsi="Times New Roman" w:cs="Times New Roman"/>
          <w:sz w:val="24"/>
          <w:szCs w:val="24"/>
        </w:rPr>
        <w:t>Дядькин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 Д. Правила назначения наказания при рецидиве преступлений // Уголовное право. - 2009. - № 1. </w:t>
      </w:r>
    </w:p>
    <w:p w:rsidR="00E50DD6" w:rsidRPr="00E50DD6" w:rsidRDefault="00E50DD6" w:rsidP="007412F1">
      <w:pPr>
        <w:pStyle w:val="a3"/>
        <w:numPr>
          <w:ilvl w:val="0"/>
          <w:numId w:val="1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Малков В.П. Характер и степень общественной опасности преступления в системе общих начал назначения наказания // Российская юстиция. - 2009. - № 9. </w:t>
      </w:r>
    </w:p>
    <w:p w:rsidR="00E50DD6" w:rsidRPr="00E50DD6" w:rsidRDefault="00E50DD6" w:rsidP="007412F1">
      <w:pPr>
        <w:pStyle w:val="a3"/>
        <w:numPr>
          <w:ilvl w:val="0"/>
          <w:numId w:val="1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DD6">
        <w:rPr>
          <w:rFonts w:ascii="Times New Roman" w:hAnsi="Times New Roman" w:cs="Times New Roman"/>
          <w:sz w:val="24"/>
          <w:szCs w:val="24"/>
        </w:rPr>
        <w:t>Непомнящая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 Т. В., Степашин В. М. Уголовное наказание: понятие, виды, назначение: учебное пособие. – Омск, 2009 </w:t>
      </w:r>
    </w:p>
    <w:p w:rsidR="00E50DD6" w:rsidRDefault="00E50DD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8" w:name="_Toc31036065"/>
      <w:r w:rsidRPr="009B2891">
        <w:rPr>
          <w:rFonts w:ascii="Times New Roman" w:hAnsi="Times New Roman" w:cs="Times New Roman"/>
          <w:b/>
          <w:color w:val="auto"/>
        </w:rPr>
        <w:t>17  Освобождение от уголовной ответственности и наказания</w:t>
      </w:r>
      <w:bookmarkEnd w:id="18"/>
    </w:p>
    <w:p w:rsidR="009B2891" w:rsidRDefault="009B2891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1. Освобождение от уголовной ответственности в связи с деятельным раскаянием.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2. Освобождение от уголовной ответственности в связи с примирением с потерпевшим.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3. Освобождение от уголовной ответственности в связи с истечением сроков давности.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4. Освобождение от уголовной ответственности по делам о преступлениях в сфере экономической деятельности.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5. Условно-досрочное освобождение от отбывания наказания.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6. Замена не отбытой части более мягким видом наказания.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7. Освобождение от наказания в связи с изменением обстановки.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8. Освобождение от наказания в связи с болезнью.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9. Отсрочка отбывания наказания.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>10. Освобождение от отбывания наказания в связи с истечением сроков давности обвинительного приговора суда.</w:t>
      </w:r>
    </w:p>
    <w:p w:rsidR="00E50DD6" w:rsidRDefault="00E50DD6" w:rsidP="007E0613">
      <w:pPr>
        <w:snapToGrid w:val="0"/>
        <w:jc w:val="both"/>
        <w:rPr>
          <w:rFonts w:ascii="Times New Roman" w:hAnsi="Times New Roman" w:cs="Times New Roman"/>
          <w:b/>
          <w:sz w:val="24"/>
        </w:rPr>
      </w:pP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E50DD6" w:rsidRDefault="00E50DD6" w:rsidP="00E50DD6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E50DD6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  <w:r w:rsidR="00E50DD6">
        <w:rPr>
          <w:rFonts w:ascii="Times New Roman" w:hAnsi="Times New Roman" w:cs="Times New Roman"/>
          <w:b/>
          <w:sz w:val="24"/>
        </w:rPr>
        <w:t>7</w:t>
      </w:r>
    </w:p>
    <w:p w:rsidR="00E50DD6" w:rsidRPr="00E50DD6" w:rsidRDefault="00E50DD6" w:rsidP="00E50D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50DD6" w:rsidRPr="00E50DD6" w:rsidRDefault="00E50DD6" w:rsidP="007412F1">
      <w:pPr>
        <w:pStyle w:val="a3"/>
        <w:numPr>
          <w:ilvl w:val="0"/>
          <w:numId w:val="1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Антонов А.Г. Специальные основания освобождения от уголовной ответственности (наказания) в истории российского законодательства: учебное пособие. Новокузнецк: Кузбасский институт ФСИН России. 2009. </w:t>
      </w:r>
    </w:p>
    <w:p w:rsidR="00E50DD6" w:rsidRPr="00E50DD6" w:rsidRDefault="00E50DD6" w:rsidP="007412F1">
      <w:pPr>
        <w:pStyle w:val="a3"/>
        <w:numPr>
          <w:ilvl w:val="0"/>
          <w:numId w:val="1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DD6">
        <w:rPr>
          <w:rFonts w:ascii="Times New Roman" w:hAnsi="Times New Roman" w:cs="Times New Roman"/>
          <w:sz w:val="24"/>
          <w:szCs w:val="24"/>
        </w:rPr>
        <w:t>Балафендиев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 А. Освобождение от уголовной ответственности в связи с истечением сроков давности по УК РФ // Уголовное право. – 2011. – № 1. </w:t>
      </w:r>
    </w:p>
    <w:p w:rsidR="00E50DD6" w:rsidRPr="00E50DD6" w:rsidRDefault="00E50DD6" w:rsidP="007412F1">
      <w:pPr>
        <w:pStyle w:val="a3"/>
        <w:numPr>
          <w:ilvl w:val="0"/>
          <w:numId w:val="1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Гулиева Н.Б. Освобождение от уголовной ответственности: учебное пособие. Томск: Изд-во Томского гос. </w:t>
      </w:r>
      <w:proofErr w:type="spellStart"/>
      <w:r w:rsidRPr="00E50DD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. ун-та. 2009. </w:t>
      </w:r>
    </w:p>
    <w:p w:rsidR="00E50DD6" w:rsidRPr="00E50DD6" w:rsidRDefault="00E50DD6" w:rsidP="007412F1">
      <w:pPr>
        <w:pStyle w:val="a3"/>
        <w:numPr>
          <w:ilvl w:val="0"/>
          <w:numId w:val="1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Коробов, П.В. Виды освобождения от уголовной ответственности и принцип презумпции невиновности / П.В. Коробов //Российская юстиция. - 2012. - №1. </w:t>
      </w:r>
    </w:p>
    <w:p w:rsidR="00E50DD6" w:rsidRPr="00E50DD6" w:rsidRDefault="00E50DD6" w:rsidP="007412F1">
      <w:pPr>
        <w:pStyle w:val="a3"/>
        <w:numPr>
          <w:ilvl w:val="0"/>
          <w:numId w:val="16"/>
        </w:numPr>
        <w:tabs>
          <w:tab w:val="left" w:pos="5087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50DD6">
        <w:rPr>
          <w:rFonts w:ascii="Times New Roman" w:hAnsi="Times New Roman" w:cs="Times New Roman"/>
          <w:sz w:val="24"/>
          <w:szCs w:val="24"/>
        </w:rPr>
        <w:t>Кузнецов А.В. Освобождение от наказания</w:t>
      </w:r>
      <w:r w:rsidRPr="00E50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связи с изменением обстановки: монография. М., 2010. </w:t>
      </w:r>
    </w:p>
    <w:p w:rsidR="00E50DD6" w:rsidRDefault="00E50DD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9" w:name="_Toc31036066"/>
      <w:r w:rsidRPr="009B2891">
        <w:rPr>
          <w:rFonts w:ascii="Times New Roman" w:hAnsi="Times New Roman" w:cs="Times New Roman"/>
          <w:b/>
          <w:color w:val="auto"/>
        </w:rPr>
        <w:t>18  Особенности уголовной ответственности и наказания несовершеннолетних</w:t>
      </w:r>
      <w:bookmarkEnd w:id="19"/>
    </w:p>
    <w:p w:rsidR="007E0613" w:rsidRDefault="007E0613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1. Особенности уголовной ответственности и наказания несовершеннолетних.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2. Обстоятельства, подлежащие учету при назначении уголовного наказания несовершеннолетним. </w:t>
      </w:r>
    </w:p>
    <w:p w:rsidR="00E50DD6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3. Освобождение несовершеннолетних от уголовной ответственности и наказания. </w:t>
      </w:r>
    </w:p>
    <w:p w:rsidR="00E50DD6" w:rsidRDefault="00E50DD6" w:rsidP="007E0613">
      <w:pPr>
        <w:snapToGrid w:val="0"/>
        <w:jc w:val="both"/>
        <w:rPr>
          <w:rFonts w:ascii="Times New Roman" w:hAnsi="Times New Roman" w:cs="Times New Roman"/>
          <w:b/>
          <w:sz w:val="24"/>
        </w:rPr>
      </w:pP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  <w:r w:rsidR="00E50DD6">
        <w:rPr>
          <w:rFonts w:ascii="Times New Roman" w:hAnsi="Times New Roman" w:cs="Times New Roman"/>
          <w:b/>
          <w:sz w:val="24"/>
        </w:rPr>
        <w:t>8</w:t>
      </w:r>
    </w:p>
    <w:p w:rsidR="00E50DD6" w:rsidRPr="00E50DD6" w:rsidRDefault="00E50DD6" w:rsidP="00E50D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50DD6" w:rsidRPr="00E50DD6" w:rsidRDefault="00E50DD6" w:rsidP="007412F1">
      <w:pPr>
        <w:pStyle w:val="a3"/>
        <w:numPr>
          <w:ilvl w:val="0"/>
          <w:numId w:val="1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Авдеев В.А. Механизм правового регулирования уголовной ответственности несовершеннолетних Иркутск, 2009. </w:t>
      </w:r>
    </w:p>
    <w:p w:rsidR="00E50DD6" w:rsidRPr="00E50DD6" w:rsidRDefault="00E50DD6" w:rsidP="007412F1">
      <w:pPr>
        <w:pStyle w:val="a3"/>
        <w:numPr>
          <w:ilvl w:val="0"/>
          <w:numId w:val="1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DD6">
        <w:rPr>
          <w:rFonts w:ascii="Times New Roman" w:hAnsi="Times New Roman" w:cs="Times New Roman"/>
          <w:sz w:val="24"/>
          <w:szCs w:val="24"/>
        </w:rPr>
        <w:t>Антюфеева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 О.С. Уголовная ответственность несовершеннолетних в России: (на пути к ювенальной юстиции): монография. Воскресенск: Воскресенский филиал НОУ ВПО «</w:t>
      </w:r>
      <w:proofErr w:type="spellStart"/>
      <w:r w:rsidRPr="00E50DD6">
        <w:rPr>
          <w:rFonts w:ascii="Times New Roman" w:hAnsi="Times New Roman" w:cs="Times New Roman"/>
          <w:sz w:val="24"/>
          <w:szCs w:val="24"/>
        </w:rPr>
        <w:t>РосНОУ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». 2010. </w:t>
      </w:r>
    </w:p>
    <w:p w:rsidR="00E50DD6" w:rsidRPr="00E50DD6" w:rsidRDefault="00E50DD6" w:rsidP="007412F1">
      <w:pPr>
        <w:pStyle w:val="a3"/>
        <w:numPr>
          <w:ilvl w:val="0"/>
          <w:numId w:val="1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Боровиков С.А. Принудительные меры воспитательного воздействия как альтернатива наказанию несовершеннолетних. М.: </w:t>
      </w:r>
      <w:proofErr w:type="spellStart"/>
      <w:r w:rsidRPr="00E50DD6">
        <w:rPr>
          <w:rFonts w:ascii="Times New Roman" w:hAnsi="Times New Roman" w:cs="Times New Roman"/>
          <w:sz w:val="24"/>
          <w:szCs w:val="24"/>
        </w:rPr>
        <w:t>Юрлитинформ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. 2010. </w:t>
      </w:r>
    </w:p>
    <w:p w:rsidR="00E50DD6" w:rsidRPr="00E50DD6" w:rsidRDefault="00E50DD6" w:rsidP="007412F1">
      <w:pPr>
        <w:pStyle w:val="a3"/>
        <w:numPr>
          <w:ilvl w:val="0"/>
          <w:numId w:val="1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Давыденко В. М. Особенности применения к несовершеннолетним принудительных мер воспитательного воздействия / В. М. Давыденко // Адвокат. – 2011. – № 7. </w:t>
      </w:r>
    </w:p>
    <w:p w:rsidR="00E50DD6" w:rsidRPr="00E50DD6" w:rsidRDefault="00E50DD6" w:rsidP="007412F1">
      <w:pPr>
        <w:pStyle w:val="a3"/>
        <w:numPr>
          <w:ilvl w:val="0"/>
          <w:numId w:val="1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DD6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E50DD6">
        <w:rPr>
          <w:rFonts w:ascii="Times New Roman" w:hAnsi="Times New Roman" w:cs="Times New Roman"/>
          <w:sz w:val="24"/>
          <w:szCs w:val="24"/>
        </w:rPr>
        <w:t xml:space="preserve"> С. А. Назначение условного осуждения несовершеннолетним осужденным: теория и практика // Российский следователь. – 2009. - № 3. </w:t>
      </w:r>
    </w:p>
    <w:p w:rsidR="00E50DD6" w:rsidRPr="00E50DD6" w:rsidRDefault="00E50DD6" w:rsidP="007412F1">
      <w:pPr>
        <w:pStyle w:val="a3"/>
        <w:numPr>
          <w:ilvl w:val="0"/>
          <w:numId w:val="1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Мамедов А. И. Помещение несовершеннолетнего в специальное учебно-воспитательное учреждение закрытого типа: монография – Омск, 2010. </w:t>
      </w:r>
    </w:p>
    <w:p w:rsidR="007E0613" w:rsidRPr="00E50DD6" w:rsidRDefault="007E0613" w:rsidP="00E50DD6">
      <w:pPr>
        <w:tabs>
          <w:tab w:val="left" w:pos="50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0" w:name="_Toc31036067"/>
      <w:r w:rsidRPr="009B2891">
        <w:rPr>
          <w:rFonts w:ascii="Times New Roman" w:hAnsi="Times New Roman" w:cs="Times New Roman"/>
          <w:b/>
          <w:color w:val="auto"/>
        </w:rPr>
        <w:t>19</w:t>
      </w:r>
      <w:proofErr w:type="gramStart"/>
      <w:r w:rsidRPr="009B2891">
        <w:rPr>
          <w:rFonts w:ascii="Times New Roman" w:hAnsi="Times New Roman" w:cs="Times New Roman"/>
          <w:b/>
          <w:color w:val="auto"/>
        </w:rPr>
        <w:t xml:space="preserve">  И</w:t>
      </w:r>
      <w:proofErr w:type="gramEnd"/>
      <w:r w:rsidRPr="009B2891">
        <w:rPr>
          <w:rFonts w:ascii="Times New Roman" w:hAnsi="Times New Roman" w:cs="Times New Roman"/>
          <w:b/>
          <w:color w:val="auto"/>
        </w:rPr>
        <w:t>ные меры уголовно-правового характера</w:t>
      </w:r>
      <w:bookmarkEnd w:id="20"/>
    </w:p>
    <w:p w:rsidR="009B2891" w:rsidRDefault="009B2891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1. Понятие иных мер уголовно-правового характера.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2. Принудительные меры медицинского характера: понятие, виды, основания и цели их применения.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 xml:space="preserve">3. Принудительные меры воспитательного воздействия: понятие, виды, основания и цели их применения. </w:t>
      </w:r>
    </w:p>
    <w:p w:rsidR="007E0613" w:rsidRPr="00E50DD6" w:rsidRDefault="007E0613" w:rsidP="00E50DD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>4. Конфискация имущества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50DD6" w:rsidRDefault="00E50DD6" w:rsidP="007E0613">
      <w:pPr>
        <w:snapToGrid w:val="0"/>
        <w:jc w:val="both"/>
        <w:rPr>
          <w:rFonts w:ascii="Times New Roman" w:hAnsi="Times New Roman" w:cs="Times New Roman"/>
          <w:b/>
          <w:sz w:val="24"/>
        </w:rPr>
      </w:pP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1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E50DD6" w:rsidRPr="00594675" w:rsidRDefault="00E50DD6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  <w:r w:rsidR="00E50DD6">
        <w:rPr>
          <w:rFonts w:ascii="Times New Roman" w:hAnsi="Times New Roman" w:cs="Times New Roman"/>
          <w:b/>
          <w:sz w:val="24"/>
        </w:rPr>
        <w:t>9</w:t>
      </w:r>
    </w:p>
    <w:p w:rsidR="00E50DD6" w:rsidRPr="00E50DD6" w:rsidRDefault="00E50DD6" w:rsidP="007412F1">
      <w:pPr>
        <w:pStyle w:val="a3"/>
        <w:numPr>
          <w:ilvl w:val="0"/>
          <w:numId w:val="18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I, часть II, часть III, часть IV (действующая редакция) // Консультант Плюс: комп. справ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равовая система [Электронный ресурс].- URL: http://www.consultant.ru. - (Дата обращения: 15.01.2014). </w:t>
      </w:r>
    </w:p>
    <w:p w:rsidR="00E50DD6" w:rsidRPr="00E50DD6" w:rsidRDefault="00E50DD6" w:rsidP="007412F1">
      <w:pPr>
        <w:pStyle w:val="a3"/>
        <w:numPr>
          <w:ilvl w:val="0"/>
          <w:numId w:val="18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>Уголовно-исполнительный кодекс РФ (действующая редакция) // Консультант Плюс: комп. справ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равовая система [Электронный ресурс].- URL: http://www.consultant.ru. - (Дата обращения: 15.01.2014). </w:t>
      </w:r>
    </w:p>
    <w:p w:rsidR="00E50DD6" w:rsidRPr="00E50DD6" w:rsidRDefault="00E50DD6" w:rsidP="007412F1">
      <w:pPr>
        <w:pStyle w:val="a3"/>
        <w:numPr>
          <w:ilvl w:val="0"/>
          <w:numId w:val="18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D6">
        <w:rPr>
          <w:rFonts w:ascii="Times New Roman" w:hAnsi="Times New Roman" w:cs="Times New Roman"/>
          <w:sz w:val="24"/>
          <w:szCs w:val="24"/>
        </w:rPr>
        <w:t>Уголовно-процессуальный кодекс РФ (действующая редакция) // Консультант Плюс: комп. справ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равовая система [Электронный ресурс].- URL: http://www.consultant.ru. - (Дата обращения: 15.01.2014). </w:t>
      </w:r>
    </w:p>
    <w:p w:rsidR="00E50DD6" w:rsidRPr="00E50DD6" w:rsidRDefault="00E50DD6" w:rsidP="007412F1">
      <w:pPr>
        <w:pStyle w:val="a3"/>
        <w:numPr>
          <w:ilvl w:val="0"/>
          <w:numId w:val="18"/>
        </w:numPr>
        <w:tabs>
          <w:tab w:val="left" w:pos="5087"/>
        </w:tabs>
        <w:spacing w:after="0" w:line="240" w:lineRule="auto"/>
        <w:jc w:val="both"/>
        <w:rPr>
          <w:sz w:val="20"/>
          <w:szCs w:val="20"/>
        </w:rPr>
      </w:pPr>
      <w:r w:rsidRPr="00E50DD6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01.02.2011 № 1 «О судебной практике применения законодательства, регламентирующего особенности уголовной ответственности и наказания несовершеннолетних» // Консультант Плюс: комп. справ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D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0DD6">
        <w:rPr>
          <w:rFonts w:ascii="Times New Roman" w:hAnsi="Times New Roman" w:cs="Times New Roman"/>
          <w:sz w:val="24"/>
          <w:szCs w:val="24"/>
        </w:rPr>
        <w:t>равовая система [Электронный ресурс].- URL: http://www.consultant.ru. - (Дата обращения: 15.01.2014).</w:t>
      </w:r>
      <w:r w:rsidRPr="00E50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50DD6" w:rsidRDefault="00E50DD6" w:rsidP="00E50DD6">
      <w:pPr>
        <w:pStyle w:val="a3"/>
        <w:tabs>
          <w:tab w:val="left" w:pos="5087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1" w:name="_Toc31036068"/>
      <w:r w:rsidRPr="009B2891">
        <w:rPr>
          <w:rFonts w:ascii="Times New Roman" w:hAnsi="Times New Roman" w:cs="Times New Roman"/>
          <w:b/>
          <w:color w:val="auto"/>
        </w:rPr>
        <w:t>20  Понятие Особенной части Уголовного права, ее система и значение</w:t>
      </w:r>
      <w:bookmarkEnd w:id="21"/>
      <w:r w:rsidRPr="009B2891">
        <w:rPr>
          <w:rFonts w:ascii="Times New Roman" w:hAnsi="Times New Roman" w:cs="Times New Roman"/>
          <w:b/>
          <w:color w:val="auto"/>
        </w:rPr>
        <w:t xml:space="preserve"> </w:t>
      </w:r>
    </w:p>
    <w:p w:rsidR="009B2891" w:rsidRDefault="009B2891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1</w:t>
      </w:r>
      <w:r w:rsidRPr="006F6482">
        <w:rPr>
          <w:rFonts w:ascii="Times New Roman" w:hAnsi="Times New Roman" w:cs="Times New Roman"/>
          <w:sz w:val="24"/>
          <w:szCs w:val="24"/>
        </w:rPr>
        <w:t xml:space="preserve">. Понятие Особенной части Уголовного права.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2.Система Особенной части Уголовного права. </w:t>
      </w:r>
    </w:p>
    <w:p w:rsid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>3. Значение Особенной части Уголовного пра</w:t>
      </w:r>
      <w:r w:rsidR="006F6482">
        <w:rPr>
          <w:rFonts w:ascii="Times New Roman" w:hAnsi="Times New Roman" w:cs="Times New Roman"/>
          <w:sz w:val="24"/>
          <w:szCs w:val="24"/>
        </w:rPr>
        <w:t>ва</w:t>
      </w:r>
    </w:p>
    <w:p w:rsidR="006F6482" w:rsidRDefault="006F6482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82" w:rsidRPr="00594675" w:rsidRDefault="007E0613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6F6482" w:rsidRPr="00594675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6F6482"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="006F6482"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482"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482"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F6482"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6F6482" w:rsidRPr="00594675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6F6482" w:rsidRPr="00594675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7E0613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2" w:name="_Toc31036069"/>
      <w:r w:rsidRPr="009B2891">
        <w:rPr>
          <w:rFonts w:ascii="Times New Roman" w:hAnsi="Times New Roman" w:cs="Times New Roman"/>
          <w:b/>
          <w:color w:val="auto"/>
        </w:rPr>
        <w:t>21 Теоретические основы квалификации преступлений</w:t>
      </w:r>
      <w:bookmarkEnd w:id="22"/>
    </w:p>
    <w:p w:rsidR="009B2891" w:rsidRDefault="009B2891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lastRenderedPageBreak/>
        <w:t xml:space="preserve">1. Сущность и понятие квалификации преступлений.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2. Этапы квалификации преступлений.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3. Виды квалификации преступлений.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4. Правила квалификации преступлений. </w:t>
      </w:r>
    </w:p>
    <w:p w:rsidR="006F6482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482" w:rsidRPr="00594675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Изучить рекомендуемые нормативные акты, учебную и научную литературу, а также судебную практику по вопросам темы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6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>анятия</w:t>
      </w:r>
    </w:p>
    <w:p w:rsidR="006F6482" w:rsidRPr="00594675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семинарских занятий в письменном виде составить конспекты ответов на вопросы, планируемые к рассмотрению на семинарском занятии.</w:t>
      </w:r>
    </w:p>
    <w:p w:rsidR="006F6482" w:rsidRPr="00594675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59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675">
        <w:rPr>
          <w:rFonts w:ascii="Times New Roman" w:hAnsi="Times New Roman" w:cs="Times New Roman"/>
          <w:sz w:val="24"/>
          <w:szCs w:val="24"/>
        </w:rPr>
        <w:t xml:space="preserve"> тетради для практических занятий в письменном виде решить задачи, предусмотренные планом практического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6F6482">
        <w:rPr>
          <w:rFonts w:ascii="Times New Roman" w:hAnsi="Times New Roman" w:cs="Times New Roman"/>
          <w:b/>
          <w:sz w:val="24"/>
        </w:rPr>
        <w:t>21</w:t>
      </w:r>
    </w:p>
    <w:p w:rsidR="006F6482" w:rsidRPr="006F6482" w:rsidRDefault="006F6482" w:rsidP="007412F1">
      <w:pPr>
        <w:pStyle w:val="a3"/>
        <w:numPr>
          <w:ilvl w:val="0"/>
          <w:numId w:val="1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>Мальцев В.В. Предмет и метод уголовного права //</w:t>
      </w:r>
    </w:p>
    <w:p w:rsidR="006F6482" w:rsidRPr="006F6482" w:rsidRDefault="006F6482" w:rsidP="007412F1">
      <w:pPr>
        <w:pStyle w:val="a3"/>
        <w:numPr>
          <w:ilvl w:val="0"/>
          <w:numId w:val="1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>Правоведение. 2004. № 4. С. 68-81</w:t>
      </w:r>
    </w:p>
    <w:p w:rsidR="006F6482" w:rsidRPr="006F6482" w:rsidRDefault="006F6482" w:rsidP="007412F1">
      <w:pPr>
        <w:pStyle w:val="a3"/>
        <w:numPr>
          <w:ilvl w:val="0"/>
          <w:numId w:val="1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>Мальцев В.В. Задачи уголовного права // Правоведение. 1999. № 4. С. 192-205</w:t>
      </w:r>
    </w:p>
    <w:p w:rsidR="006F6482" w:rsidRDefault="006F6482" w:rsidP="007412F1">
      <w:pPr>
        <w:pStyle w:val="a3"/>
        <w:numPr>
          <w:ilvl w:val="0"/>
          <w:numId w:val="1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>Мальцев В.В. Принципы уголовного права и их реализация в правоприменительной деятельности. СПб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F648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6F6482">
        <w:rPr>
          <w:rFonts w:ascii="Times New Roman" w:hAnsi="Times New Roman" w:cs="Times New Roman"/>
          <w:sz w:val="24"/>
          <w:szCs w:val="24"/>
        </w:rPr>
        <w:t xml:space="preserve">. центр Пресс, 2004. 694 с.20 </w:t>
      </w:r>
    </w:p>
    <w:p w:rsidR="006F6482" w:rsidRPr="006F6482" w:rsidRDefault="006F6482" w:rsidP="007412F1">
      <w:pPr>
        <w:pStyle w:val="a3"/>
        <w:numPr>
          <w:ilvl w:val="0"/>
          <w:numId w:val="1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Филимонов В.Д. Принципы уголовного права. М.: АО «Центр </w:t>
      </w:r>
      <w:proofErr w:type="spellStart"/>
      <w:r w:rsidRPr="006F6482">
        <w:rPr>
          <w:rFonts w:ascii="Times New Roman" w:hAnsi="Times New Roman" w:cs="Times New Roman"/>
          <w:sz w:val="24"/>
          <w:szCs w:val="24"/>
        </w:rPr>
        <w:t>ЮрИнфоР</w:t>
      </w:r>
      <w:proofErr w:type="spellEnd"/>
      <w:r w:rsidRPr="006F6482">
        <w:rPr>
          <w:rFonts w:ascii="Times New Roman" w:hAnsi="Times New Roman" w:cs="Times New Roman"/>
          <w:sz w:val="24"/>
          <w:szCs w:val="24"/>
        </w:rPr>
        <w:t>», 2002. 139 c.</w:t>
      </w:r>
    </w:p>
    <w:p w:rsidR="007E0613" w:rsidRPr="006F6482" w:rsidRDefault="006F6482" w:rsidP="007412F1">
      <w:pPr>
        <w:pStyle w:val="a3"/>
        <w:numPr>
          <w:ilvl w:val="0"/>
          <w:numId w:val="19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Чередниченко Е.Е. Принципы уголовного законодательства: понятие, система, проблемы законодательной регламентации. М.: </w:t>
      </w:r>
      <w:proofErr w:type="spellStart"/>
      <w:r w:rsidRPr="006F6482">
        <w:rPr>
          <w:rFonts w:ascii="Times New Roman" w:hAnsi="Times New Roman" w:cs="Times New Roman"/>
          <w:sz w:val="24"/>
          <w:szCs w:val="24"/>
        </w:rPr>
        <w:t>ВолтерсКлувер</w:t>
      </w:r>
      <w:proofErr w:type="spellEnd"/>
      <w:r w:rsidRPr="006F6482">
        <w:rPr>
          <w:rFonts w:ascii="Times New Roman" w:hAnsi="Times New Roman" w:cs="Times New Roman"/>
          <w:sz w:val="24"/>
          <w:szCs w:val="24"/>
        </w:rPr>
        <w:t>, 2007. 192 c.</w:t>
      </w:r>
    </w:p>
    <w:p w:rsidR="006F6482" w:rsidRDefault="006F6482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3" w:name="_Toc31036070"/>
      <w:r w:rsidRPr="009B2891">
        <w:rPr>
          <w:rFonts w:ascii="Times New Roman" w:hAnsi="Times New Roman" w:cs="Times New Roman"/>
          <w:b/>
          <w:color w:val="auto"/>
        </w:rPr>
        <w:t>22  Преступления против жизни и здоровья</w:t>
      </w:r>
      <w:bookmarkEnd w:id="23"/>
    </w:p>
    <w:p w:rsidR="009B2891" w:rsidRPr="009B2891" w:rsidRDefault="009B2891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7E0613" w:rsidRPr="00FE059B" w:rsidRDefault="007E0613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1. Убийство.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2. Убийство матерью новорожденного ребенка.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3. Убийство, совершенное в состоянии аффекта.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4. Убийство, совершенное при превышении пределов необходимой обороны.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5. Причинение смерти по неосторожности.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6. Умышленное причинение тяжкого вреда здоровью.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7. Умышленное причинение средней тяжести вреда здоровью.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8. Умышленное причинение легкого вреда здоровью.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9. Побои.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>10. Истязание.</w:t>
      </w:r>
    </w:p>
    <w:p w:rsidR="006F6482" w:rsidRDefault="006F6482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F6482" w:rsidRPr="006F6482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7E0613" w:rsidRPr="006F6482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6F6482" w:rsidRDefault="006F6482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6F6482">
        <w:rPr>
          <w:rFonts w:ascii="Times New Roman" w:hAnsi="Times New Roman" w:cs="Times New Roman"/>
          <w:b/>
          <w:sz w:val="24"/>
        </w:rPr>
        <w:t>22</w:t>
      </w:r>
    </w:p>
    <w:p w:rsidR="006F6482" w:rsidRPr="006F6482" w:rsidRDefault="006F6482" w:rsidP="007412F1">
      <w:pPr>
        <w:pStyle w:val="a3"/>
        <w:numPr>
          <w:ilvl w:val="0"/>
          <w:numId w:val="2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lastRenderedPageBreak/>
        <w:t xml:space="preserve">Безручко, Е.В. К вопросу о совершенствовании норм о причинении вреда здоровью человека / Е.В. Безручко // Научный портал МВД России. - 2011. - № 3 (11). - С. 35-41. </w:t>
      </w:r>
    </w:p>
    <w:p w:rsidR="006F6482" w:rsidRPr="006F6482" w:rsidRDefault="006F6482" w:rsidP="007412F1">
      <w:pPr>
        <w:pStyle w:val="a3"/>
        <w:numPr>
          <w:ilvl w:val="0"/>
          <w:numId w:val="2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482"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 w:rsidRPr="006F6482">
        <w:rPr>
          <w:rFonts w:ascii="Times New Roman" w:hAnsi="Times New Roman" w:cs="Times New Roman"/>
          <w:sz w:val="24"/>
          <w:szCs w:val="24"/>
        </w:rPr>
        <w:t xml:space="preserve">, Ф. Убийство, совершенное с особой жестокостью: вопросы квалификации в судебной практике / Ф. </w:t>
      </w:r>
      <w:proofErr w:type="spellStart"/>
      <w:r w:rsidRPr="006F6482"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 w:rsidRPr="006F6482">
        <w:rPr>
          <w:rFonts w:ascii="Times New Roman" w:hAnsi="Times New Roman" w:cs="Times New Roman"/>
          <w:sz w:val="24"/>
          <w:szCs w:val="24"/>
        </w:rPr>
        <w:t xml:space="preserve"> // Уголовное право. - 2011. - № 3. - С. 17-20. </w:t>
      </w:r>
    </w:p>
    <w:p w:rsidR="006F6482" w:rsidRDefault="006F6482" w:rsidP="007412F1">
      <w:pPr>
        <w:pStyle w:val="a3"/>
        <w:numPr>
          <w:ilvl w:val="0"/>
          <w:numId w:val="2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Гукасян, А. А. К вопросу о квалификации убийства, связанного (сопряженного) с разбоем, вымогательством или бандитизмом / А. А. Гукасян // Российский следователь. - 2012. - № 15. - С. 25 - 28. </w:t>
      </w:r>
    </w:p>
    <w:p w:rsidR="006F6482" w:rsidRPr="006F6482" w:rsidRDefault="006F6482" w:rsidP="007412F1">
      <w:pPr>
        <w:pStyle w:val="a3"/>
        <w:numPr>
          <w:ilvl w:val="0"/>
          <w:numId w:val="2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Гукасян, А. А. Некоторые вопросы уголовной ответственности за квалифицированные виды убийств, связанных с совершением других преступлений, предусмотренных в качестве квалифицирующих признаков ч. 2 ст. 105 УК РФ в свете постановлений Пленума Верховного Суда Российской Федерации / А. А. Гукасян // Российский следователь. - 2012. - № 13. - С. 12 - 15. </w:t>
      </w:r>
    </w:p>
    <w:p w:rsidR="006F6482" w:rsidRDefault="006F6482" w:rsidP="007412F1">
      <w:pPr>
        <w:pStyle w:val="a3"/>
        <w:numPr>
          <w:ilvl w:val="0"/>
          <w:numId w:val="20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482">
        <w:rPr>
          <w:rFonts w:ascii="Times New Roman" w:hAnsi="Times New Roman" w:cs="Times New Roman"/>
          <w:sz w:val="24"/>
          <w:szCs w:val="24"/>
        </w:rPr>
        <w:t>Дудуния</w:t>
      </w:r>
      <w:proofErr w:type="spellEnd"/>
      <w:r w:rsidRPr="006F6482">
        <w:rPr>
          <w:rFonts w:ascii="Times New Roman" w:hAnsi="Times New Roman" w:cs="Times New Roman"/>
          <w:sz w:val="24"/>
          <w:szCs w:val="24"/>
        </w:rPr>
        <w:t xml:space="preserve">, Н. Т. Особенности квалификации убийства, сопряженного с незаконным лишением свободы и корыстно-насильственными преступлениями против общественной безопасности / Н. Т. </w:t>
      </w:r>
      <w:proofErr w:type="spellStart"/>
      <w:r w:rsidRPr="006F6482">
        <w:rPr>
          <w:rFonts w:ascii="Times New Roman" w:hAnsi="Times New Roman" w:cs="Times New Roman"/>
          <w:sz w:val="24"/>
          <w:szCs w:val="24"/>
        </w:rPr>
        <w:t>Дудуния</w:t>
      </w:r>
      <w:proofErr w:type="spellEnd"/>
      <w:r w:rsidRPr="006F6482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- 2011. - № 23. - С. 20 - 22. </w:t>
      </w:r>
    </w:p>
    <w:p w:rsidR="006F6482" w:rsidRDefault="006F6482" w:rsidP="006F6482">
      <w:pPr>
        <w:pStyle w:val="a3"/>
        <w:tabs>
          <w:tab w:val="left" w:pos="5087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4" w:name="_Toc31036071"/>
      <w:r w:rsidRPr="009B2891">
        <w:rPr>
          <w:rFonts w:ascii="Times New Roman" w:hAnsi="Times New Roman" w:cs="Times New Roman"/>
          <w:b/>
          <w:color w:val="auto"/>
        </w:rPr>
        <w:t>23 Преступления против свободы, чести и достоинства личности</w:t>
      </w:r>
      <w:bookmarkEnd w:id="24"/>
    </w:p>
    <w:p w:rsidR="009B2891" w:rsidRDefault="009B2891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1. Похищение человека.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2. Незаконное лишение свободы.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3. Клевета. </w:t>
      </w:r>
    </w:p>
    <w:p w:rsidR="007E0613" w:rsidRPr="006F6482" w:rsidRDefault="007E0613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4. Торговля людьми. </w:t>
      </w:r>
    </w:p>
    <w:p w:rsidR="007E0613" w:rsidRPr="006F6482" w:rsidRDefault="006F6482" w:rsidP="006F64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рабского труда</w:t>
      </w:r>
      <w:r w:rsidR="007E0613" w:rsidRPr="006F6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82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482" w:rsidRPr="006F6482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6F6482" w:rsidRPr="006F6482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6F6482" w:rsidRDefault="006F6482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5" w:name="_Toc31036072"/>
      <w:r w:rsidRPr="009B2891">
        <w:rPr>
          <w:rFonts w:ascii="Times New Roman" w:hAnsi="Times New Roman" w:cs="Times New Roman"/>
          <w:b/>
          <w:color w:val="auto"/>
        </w:rPr>
        <w:t>24 Преступления против половой неприкосновенности и половой свободы личности</w:t>
      </w:r>
      <w:bookmarkEnd w:id="25"/>
    </w:p>
    <w:p w:rsidR="009B2891" w:rsidRDefault="009B2891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1. Изнасилование.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Насильственные действия сексуального характера.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>3. Понуждение к действиям сексуального характера</w:t>
      </w:r>
      <w:proofErr w:type="gramStart"/>
      <w:r w:rsidRPr="0049283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2835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492835" w:rsidRDefault="00492835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492835">
        <w:rPr>
          <w:rFonts w:ascii="Times New Roman" w:hAnsi="Times New Roman" w:cs="Times New Roman"/>
          <w:b/>
          <w:sz w:val="24"/>
        </w:rPr>
        <w:t>24</w:t>
      </w:r>
    </w:p>
    <w:p w:rsidR="00492835" w:rsidRPr="00492835" w:rsidRDefault="00492835" w:rsidP="004928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92835" w:rsidRPr="00492835" w:rsidRDefault="00492835" w:rsidP="007412F1">
      <w:pPr>
        <w:pStyle w:val="a3"/>
        <w:numPr>
          <w:ilvl w:val="0"/>
          <w:numId w:val="2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Авдеева, М.В. Об усилении уголовной ответственности за сексуальные посягательства в отношении несовершеннолетних / М.В. Авдеева // Журнал российского права. - 2011. - № 4. - С. 121-126. </w:t>
      </w:r>
    </w:p>
    <w:p w:rsidR="00492835" w:rsidRPr="00492835" w:rsidRDefault="00492835" w:rsidP="007412F1">
      <w:pPr>
        <w:pStyle w:val="a3"/>
        <w:numPr>
          <w:ilvl w:val="0"/>
          <w:numId w:val="2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Гаптелганиев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Р. Г. Индивидуализация наказания за изнасилование с учетом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виктимологических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факторов / Р. Г.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Гаптелганиев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Законность. - 2011. - № 6. - С. 44 - 48. </w:t>
      </w:r>
    </w:p>
    <w:p w:rsidR="00492835" w:rsidRPr="00492835" w:rsidRDefault="00492835" w:rsidP="007412F1">
      <w:pPr>
        <w:pStyle w:val="a3"/>
        <w:numPr>
          <w:ilvl w:val="0"/>
          <w:numId w:val="2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П.Н. Законодательная регламентация, особенности уголовной ответственности за изнасилование в странах постсоветского пространства, ряде европейских государств, странах азиатско-тихоокеанского региона и сравнительно-правовой анализ с российским законодательством / П.Н.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Полицейская деятельность. - 2012. - № 1. - С. 52-56. </w:t>
      </w:r>
    </w:p>
    <w:p w:rsidR="00492835" w:rsidRPr="00492835" w:rsidRDefault="00492835" w:rsidP="007412F1">
      <w:pPr>
        <w:pStyle w:val="a3"/>
        <w:numPr>
          <w:ilvl w:val="0"/>
          <w:numId w:val="2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С.Н. Проблемы законодательной регламентации и квалификации момента </w:t>
      </w:r>
      <w:proofErr w:type="gramStart"/>
      <w:r w:rsidRPr="00492835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492835">
        <w:rPr>
          <w:rFonts w:ascii="Times New Roman" w:hAnsi="Times New Roman" w:cs="Times New Roman"/>
          <w:sz w:val="24"/>
          <w:szCs w:val="24"/>
        </w:rPr>
        <w:t xml:space="preserve"> потерпевшим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определѐнного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уголовным законом возраста как признака составов преступлений против половой неприкосновенности и половой свободы личности / С.Н.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Общество и право. - 2011. - № 2. - С. 171-174. </w:t>
      </w:r>
    </w:p>
    <w:p w:rsidR="00492835" w:rsidRPr="00492835" w:rsidRDefault="00492835" w:rsidP="007412F1">
      <w:pPr>
        <w:pStyle w:val="a3"/>
        <w:numPr>
          <w:ilvl w:val="0"/>
          <w:numId w:val="21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Омигов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В. И. Изнасилование: квалифицирующие и особо квалифицирующие признаки / В. И.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Омигов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- 2011. - № 8. - С. 11 - 15. </w:t>
      </w:r>
    </w:p>
    <w:p w:rsidR="006F6482" w:rsidRDefault="006F6482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6" w:name="_Toc31036073"/>
      <w:r w:rsidRPr="009B2891">
        <w:rPr>
          <w:rFonts w:ascii="Times New Roman" w:hAnsi="Times New Roman" w:cs="Times New Roman"/>
          <w:b/>
          <w:color w:val="auto"/>
        </w:rPr>
        <w:t>25 Преступления против конституционных прав и свобод человека и гражданина</w:t>
      </w:r>
      <w:bookmarkEnd w:id="26"/>
    </w:p>
    <w:p w:rsidR="009B2891" w:rsidRDefault="009B2891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1</w:t>
      </w:r>
      <w:r w:rsidRPr="00492835">
        <w:rPr>
          <w:rFonts w:ascii="Times New Roman" w:hAnsi="Times New Roman" w:cs="Times New Roman"/>
          <w:sz w:val="24"/>
          <w:szCs w:val="24"/>
        </w:rPr>
        <w:t xml:space="preserve">. Нарушение равенства прав и свобод человека и гражданина.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Нарушение неприкосновенности частной жизни.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Нарушение неприкосновенности жилища.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4. Нарушение тайны переписки, телефонных переговоров, почтовых, телеграфных или иных сообщений.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5. Отказ в предоставлении гражданину информации.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6. Фальсификация избирательных документов, документов референдума.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7. Нарушение требований охраны труда. </w:t>
      </w:r>
    </w:p>
    <w:p w:rsidR="00492835" w:rsidRDefault="00492835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Default="007E0613" w:rsidP="007E0613">
      <w:pPr>
        <w:pStyle w:val="a4"/>
        <w:jc w:val="center"/>
        <w:rPr>
          <w:rFonts w:ascii="Times New Roman" w:hAnsi="Times New Roman" w:cs="Times New Roman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7" w:name="_Toc31036074"/>
      <w:r w:rsidRPr="009B2891">
        <w:rPr>
          <w:rFonts w:ascii="Times New Roman" w:hAnsi="Times New Roman" w:cs="Times New Roman"/>
          <w:b/>
          <w:color w:val="auto"/>
        </w:rPr>
        <w:lastRenderedPageBreak/>
        <w:t>26 Преступления против семьи и несовершеннолетних</w:t>
      </w:r>
      <w:bookmarkEnd w:id="27"/>
    </w:p>
    <w:p w:rsidR="009B2891" w:rsidRDefault="009B2891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1. Вовлечение несовершеннолетнего в совершение преступления.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Вовлечение несовершеннолетнего в совершение антиобщественных действий.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Подмена ребенка.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4. Незаконное усыновление (удочерение). </w:t>
      </w:r>
    </w:p>
    <w:p w:rsidR="007E0613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5. Неисполнение обязанностей по воспитанию несовершеннолетнего. </w:t>
      </w:r>
    </w:p>
    <w:p w:rsidR="00DD2E17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6. Злостное уклонение от уплаты средств на содержание детей или нетрудоспособных родителей. </w:t>
      </w:r>
    </w:p>
    <w:p w:rsidR="00492835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pStyle w:val="a4"/>
        <w:jc w:val="center"/>
        <w:rPr>
          <w:rFonts w:ascii="Times New Roman" w:hAnsi="Times New Roman" w:cs="Times New Roman"/>
        </w:rPr>
      </w:pPr>
    </w:p>
    <w:p w:rsidR="007E0613" w:rsidRDefault="007E0613" w:rsidP="007E0613">
      <w:pPr>
        <w:pStyle w:val="a4"/>
        <w:jc w:val="center"/>
        <w:rPr>
          <w:rFonts w:ascii="Times New Roman" w:hAnsi="Times New Roman" w:cs="Times New Roman"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8" w:name="_Toc31036075"/>
      <w:r w:rsidRPr="009B2891">
        <w:rPr>
          <w:rFonts w:ascii="Times New Roman" w:hAnsi="Times New Roman" w:cs="Times New Roman"/>
          <w:b/>
          <w:color w:val="auto"/>
        </w:rPr>
        <w:t>2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7 </w:t>
      </w:r>
      <w:r w:rsidRPr="009B2891">
        <w:rPr>
          <w:rFonts w:ascii="Times New Roman" w:hAnsi="Times New Roman" w:cs="Times New Roman"/>
          <w:b/>
          <w:color w:val="auto"/>
        </w:rPr>
        <w:t>. Преступления против собственности</w:t>
      </w:r>
      <w:bookmarkEnd w:id="28"/>
    </w:p>
    <w:p w:rsidR="009B2891" w:rsidRDefault="009B2891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492835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1. </w:t>
      </w:r>
      <w:r w:rsidR="00DD2E17" w:rsidRPr="00492835">
        <w:rPr>
          <w:rFonts w:ascii="Times New Roman" w:hAnsi="Times New Roman" w:cs="Times New Roman"/>
          <w:sz w:val="24"/>
          <w:szCs w:val="24"/>
        </w:rPr>
        <w:t xml:space="preserve">Понятие и признаки хищения.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Кража.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Грабеж.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4. Разбой.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5. Мошенничество.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6.Вымогательство.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7. Неправомерное завладение автомобилем или иным транспортным средством без цели хищения.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8. Уничтожение или повреждение имущества </w:t>
      </w:r>
    </w:p>
    <w:p w:rsidR="00492835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492835">
        <w:rPr>
          <w:rFonts w:ascii="Times New Roman" w:hAnsi="Times New Roman" w:cs="Times New Roman"/>
          <w:b/>
          <w:sz w:val="24"/>
        </w:rPr>
        <w:t>27</w:t>
      </w:r>
    </w:p>
    <w:p w:rsidR="00492835" w:rsidRPr="00492835" w:rsidRDefault="00492835" w:rsidP="004928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92835" w:rsidRPr="00492835" w:rsidRDefault="00492835" w:rsidP="007412F1">
      <w:pPr>
        <w:pStyle w:val="a3"/>
        <w:numPr>
          <w:ilvl w:val="0"/>
          <w:numId w:val="2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Башков, А. В. Сложные вопросы квалификации преступлений против собственности с учетом особенностей предмета / А. В. Башков // Российский юридический журнал. - 2011. - № 2. - С. 150-159. </w:t>
      </w:r>
    </w:p>
    <w:p w:rsidR="00492835" w:rsidRPr="00492835" w:rsidRDefault="00492835" w:rsidP="007412F1">
      <w:pPr>
        <w:pStyle w:val="a3"/>
        <w:numPr>
          <w:ilvl w:val="0"/>
          <w:numId w:val="2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Гукасян, А. А. К вопросу о квалификации убийства, связанного (сопряженного) с разбоем, вымогательством или бандитизмом / А. А. Гукасян // Российский следователь. - 2012. - № 15. - С. 25 - 28. </w:t>
      </w:r>
    </w:p>
    <w:p w:rsidR="00492835" w:rsidRPr="00492835" w:rsidRDefault="00492835" w:rsidP="007412F1">
      <w:pPr>
        <w:pStyle w:val="a3"/>
        <w:numPr>
          <w:ilvl w:val="0"/>
          <w:numId w:val="2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Джатиев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В. С. Определение стоимости предмета вымогательства / В. С.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Джатиев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Законность. - 2011. - № 9. - С. 18 - 21. </w:t>
      </w:r>
    </w:p>
    <w:p w:rsidR="00492835" w:rsidRPr="00492835" w:rsidRDefault="00492835" w:rsidP="007412F1">
      <w:pPr>
        <w:pStyle w:val="a3"/>
        <w:numPr>
          <w:ilvl w:val="0"/>
          <w:numId w:val="2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lastRenderedPageBreak/>
        <w:t xml:space="preserve">Залов, А. Ф. Кража с применением значительного ущерба гражданину / А. Ф. Залов // Законность. - 2011. - № 10. - С. 56 - 60. </w:t>
      </w:r>
    </w:p>
    <w:p w:rsidR="00492835" w:rsidRPr="00492835" w:rsidRDefault="00492835" w:rsidP="007412F1">
      <w:pPr>
        <w:pStyle w:val="a3"/>
        <w:numPr>
          <w:ilvl w:val="0"/>
          <w:numId w:val="2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Севрюков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А.П. Признаки специального субъекта присвоения и растраты / А.П.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Севрюков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- 2010. - № 6. - С. 23-26. </w:t>
      </w:r>
    </w:p>
    <w:p w:rsidR="00492835" w:rsidRPr="00492835" w:rsidRDefault="00492835" w:rsidP="007412F1">
      <w:pPr>
        <w:pStyle w:val="a3"/>
        <w:numPr>
          <w:ilvl w:val="0"/>
          <w:numId w:val="22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Тулиглович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М. А. Особенности квалификации тайного хищения чужого имущества, совершенного путем проникновения / М. А.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Тулиглович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- 2011. - № 15. - С. 32 - 34 </w:t>
      </w:r>
    </w:p>
    <w:p w:rsidR="007E0613" w:rsidRPr="00044FBD" w:rsidRDefault="007E0613" w:rsidP="007E0613">
      <w:pPr>
        <w:pStyle w:val="a4"/>
        <w:jc w:val="center"/>
        <w:rPr>
          <w:rFonts w:ascii="Times New Roman" w:hAnsi="Times New Roman" w:cs="Times New Roman"/>
          <w:b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9" w:name="_Toc31036076"/>
      <w:r w:rsidRPr="009B2891">
        <w:rPr>
          <w:rFonts w:ascii="Times New Roman" w:hAnsi="Times New Roman" w:cs="Times New Roman"/>
          <w:b/>
          <w:color w:val="auto"/>
        </w:rPr>
        <w:t>2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8  </w:t>
      </w:r>
      <w:r w:rsidRPr="009B2891">
        <w:rPr>
          <w:rFonts w:ascii="Times New Roman" w:hAnsi="Times New Roman" w:cs="Times New Roman"/>
          <w:b/>
          <w:color w:val="auto"/>
        </w:rPr>
        <w:t>Преступления в сфере экономической деятельности</w:t>
      </w:r>
      <w:bookmarkEnd w:id="29"/>
    </w:p>
    <w:p w:rsidR="009B2891" w:rsidRDefault="009B2891" w:rsidP="009B2891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9B2891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1. Незаконное предпринимательство.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Приобретение или сбыт имущества, заведомо добытого преступным путем.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Воспрепятствование законной предпринимательской или иной деятельности.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4. Регистрация незаконных сделок с недвижимым имуществом.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5. Незаконная банковская деятельность.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6. Незаконное образование юридического лица.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7. Легализация денежных средств, приобретенных другими лицами  преступным путем.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8. Изготовление, хранение, перевозка или сбыт поддельных денег или ценных бумаг.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>9. Злостное уклонение от погашения кредиторской задолженности.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10. Уклонение от уплаты налогов с физического (юридического) лица. </w:t>
      </w:r>
    </w:p>
    <w:p w:rsidR="00492835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DD2E17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0" w:name="_Toc31036077"/>
      <w:r w:rsidRPr="009B2891">
        <w:rPr>
          <w:rFonts w:ascii="Times New Roman" w:hAnsi="Times New Roman" w:cs="Times New Roman"/>
          <w:b/>
          <w:color w:val="auto"/>
        </w:rPr>
        <w:t>2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9  </w:t>
      </w:r>
      <w:r w:rsidRPr="009B2891">
        <w:rPr>
          <w:rFonts w:ascii="Times New Roman" w:hAnsi="Times New Roman" w:cs="Times New Roman"/>
          <w:b/>
          <w:color w:val="auto"/>
        </w:rPr>
        <w:t>Преступления против интересов службы в коммерческих или иных организациях</w:t>
      </w:r>
      <w:bookmarkEnd w:id="30"/>
      <w:r w:rsidRPr="009B2891">
        <w:rPr>
          <w:rFonts w:ascii="Times New Roman" w:hAnsi="Times New Roman" w:cs="Times New Roman"/>
          <w:b/>
          <w:color w:val="auto"/>
        </w:rPr>
        <w:t xml:space="preserve"> </w:t>
      </w:r>
    </w:p>
    <w:p w:rsidR="009B2891" w:rsidRDefault="009B2891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1. Злоупотребление полномочиями.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Коммерческий подкуп.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Превышение полномочий частным детективом или работником частной охранной организации </w:t>
      </w:r>
    </w:p>
    <w:p w:rsidR="00492835" w:rsidRDefault="00492835" w:rsidP="00DD2E1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492835" w:rsidRDefault="00492835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1" w:name="_Toc31036078"/>
      <w:r w:rsidRPr="009B2891">
        <w:rPr>
          <w:rFonts w:ascii="Times New Roman" w:hAnsi="Times New Roman" w:cs="Times New Roman"/>
          <w:b/>
          <w:color w:val="auto"/>
        </w:rPr>
        <w:lastRenderedPageBreak/>
        <w:t>3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0  </w:t>
      </w:r>
      <w:r w:rsidRPr="009B2891">
        <w:rPr>
          <w:rFonts w:ascii="Times New Roman" w:hAnsi="Times New Roman" w:cs="Times New Roman"/>
          <w:b/>
          <w:color w:val="auto"/>
        </w:rPr>
        <w:t>Преступления против общественной безопасности</w:t>
      </w:r>
      <w:bookmarkEnd w:id="31"/>
    </w:p>
    <w:p w:rsidR="009B2891" w:rsidRDefault="009B2891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1. Террористический акт.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Захват заложника.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Бандитизм.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4. Массовые беспорядки.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5. Хулиганство.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6. Организация незаконного вооруженного формирования или участие в нем.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7. Вандализм.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8. Приведение в негодность объектов жизнеобеспечения.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9. Нарушение правил безопасности при ведении горных, строительных или иных работ.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10. Нарушение требований пожарной безопасности.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11. Незаконное изготовление </w:t>
      </w:r>
      <w:proofErr w:type="gramStart"/>
      <w:r w:rsidRPr="00492835">
        <w:rPr>
          <w:rFonts w:ascii="Times New Roman" w:hAnsi="Times New Roman" w:cs="Times New Roman"/>
          <w:sz w:val="24"/>
          <w:szCs w:val="24"/>
        </w:rPr>
        <w:t>оружии</w:t>
      </w:r>
      <w:proofErr w:type="gramEnd"/>
      <w:r w:rsidRPr="00492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835" w:rsidRDefault="00492835" w:rsidP="00DD2E1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492835">
        <w:rPr>
          <w:rFonts w:ascii="Times New Roman" w:hAnsi="Times New Roman" w:cs="Times New Roman"/>
          <w:b/>
          <w:sz w:val="24"/>
        </w:rPr>
        <w:t>30</w:t>
      </w:r>
    </w:p>
    <w:p w:rsidR="00492835" w:rsidRPr="00492835" w:rsidRDefault="00492835" w:rsidP="004928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92835" w:rsidRPr="00492835" w:rsidRDefault="00492835" w:rsidP="007412F1">
      <w:pPr>
        <w:pStyle w:val="a3"/>
        <w:numPr>
          <w:ilvl w:val="0"/>
          <w:numId w:val="2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Дудуния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Н. Т. Особенности квалификации убийства, сопряженного с незаконным лишением свободы и корыстно-насильственными преступлениями против общественной безопасности / Н. Т.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Дудуния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- 2011. - № 23. - С. 20 - 22. </w:t>
      </w:r>
    </w:p>
    <w:p w:rsidR="00492835" w:rsidRPr="00492835" w:rsidRDefault="00492835" w:rsidP="007412F1">
      <w:pPr>
        <w:pStyle w:val="a3"/>
        <w:numPr>
          <w:ilvl w:val="0"/>
          <w:numId w:val="2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Исрафилов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И.М. Эволюция норм уголовной ответственности за преступления, совершаемые с использованием взрывчатых веществ и взрывных устройств / И.М.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Исрафилов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Научный портал МВД России. - 2011. - № 4. - С. 20-25. </w:t>
      </w:r>
    </w:p>
    <w:p w:rsidR="00492835" w:rsidRDefault="00492835" w:rsidP="007412F1">
      <w:pPr>
        <w:pStyle w:val="a3"/>
        <w:numPr>
          <w:ilvl w:val="0"/>
          <w:numId w:val="2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В.Н. Квалификация умышленного причинения средней тяжести вреда здоровью, совершенного из хулиганских побуждений / В.Н.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Закон и право. - 2011. - № 3. - С. 88-89. </w:t>
      </w:r>
    </w:p>
    <w:p w:rsidR="00492835" w:rsidRPr="00492835" w:rsidRDefault="00492835" w:rsidP="007412F1">
      <w:pPr>
        <w:pStyle w:val="a3"/>
        <w:numPr>
          <w:ilvl w:val="0"/>
          <w:numId w:val="2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Кисин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А. В. Некоторые проблемы понимания незаконного вооруженного формирования / А. В.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Кисин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Российский криминологический взгляд. - 2010. - № 3. - С. 388 - 390. </w:t>
      </w:r>
    </w:p>
    <w:p w:rsidR="00492835" w:rsidRDefault="00492835" w:rsidP="007412F1">
      <w:pPr>
        <w:pStyle w:val="a3"/>
        <w:numPr>
          <w:ilvl w:val="0"/>
          <w:numId w:val="2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35" w:rsidRPr="00492835" w:rsidRDefault="00492835" w:rsidP="007412F1">
      <w:pPr>
        <w:pStyle w:val="a3"/>
        <w:numPr>
          <w:ilvl w:val="0"/>
          <w:numId w:val="23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, М.Ф. Террористический акт и преступления, предусмотренные статьями 277, 278 и 279 УК РФ: квалификация и отграничение / М.Ф. </w:t>
      </w:r>
      <w:proofErr w:type="spellStart"/>
      <w:r w:rsidRPr="00492835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492835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- 2010. - № 10. - С. 13-15. </w:t>
      </w:r>
    </w:p>
    <w:p w:rsidR="00492835" w:rsidRDefault="00492835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24"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2" w:name="_Toc31036079"/>
      <w:r w:rsidRPr="009B2891">
        <w:rPr>
          <w:rFonts w:ascii="Times New Roman" w:hAnsi="Times New Roman" w:cs="Times New Roman"/>
          <w:b/>
          <w:color w:val="auto"/>
        </w:rPr>
        <w:t>3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1  </w:t>
      </w:r>
      <w:r w:rsidRPr="009B2891">
        <w:rPr>
          <w:rFonts w:ascii="Times New Roman" w:hAnsi="Times New Roman" w:cs="Times New Roman"/>
          <w:b/>
          <w:color w:val="auto"/>
        </w:rPr>
        <w:t>Преступления против здоровья населения и общественной нравственности</w:t>
      </w:r>
      <w:bookmarkEnd w:id="32"/>
    </w:p>
    <w:p w:rsidR="009B2891" w:rsidRDefault="009B2891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492835">
        <w:rPr>
          <w:rFonts w:ascii="Times New Roman" w:hAnsi="Times New Roman" w:cs="Times New Roman"/>
          <w:sz w:val="24"/>
          <w:szCs w:val="24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  <w:proofErr w:type="gramEnd"/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Склонение к потреблению наркотических средств, психотропных веществ и их аналогов.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Незаконное культивирование растений, содержащих наркотические средства и т.д.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>4. Организация или содержание притонов или систематическое предоставление помещений для потребления наркотических средств и т.д.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>5. Незаконный оборот сильнодействующих или ядовитых веществ в целях сбыта.</w:t>
      </w:r>
    </w:p>
    <w:p w:rsidR="00492835" w:rsidRDefault="00492835" w:rsidP="007E0613">
      <w:pPr>
        <w:snapToGrid w:val="0"/>
        <w:jc w:val="both"/>
        <w:rPr>
          <w:rFonts w:ascii="Times New Roman" w:hAnsi="Times New Roman" w:cs="Times New Roman"/>
          <w:b/>
          <w:sz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DD2E17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3" w:name="_Toc31036080"/>
      <w:r w:rsidRPr="009B2891">
        <w:rPr>
          <w:rFonts w:ascii="Times New Roman" w:hAnsi="Times New Roman" w:cs="Times New Roman"/>
          <w:b/>
          <w:color w:val="auto"/>
        </w:rPr>
        <w:t>3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2  </w:t>
      </w:r>
      <w:r w:rsidRPr="009B2891">
        <w:rPr>
          <w:rFonts w:ascii="Times New Roman" w:hAnsi="Times New Roman" w:cs="Times New Roman"/>
          <w:b/>
          <w:color w:val="auto"/>
        </w:rPr>
        <w:t>Экологические преступления</w:t>
      </w:r>
      <w:bookmarkEnd w:id="33"/>
      <w:r w:rsidRPr="009B2891">
        <w:rPr>
          <w:rFonts w:ascii="Times New Roman" w:hAnsi="Times New Roman" w:cs="Times New Roman"/>
          <w:b/>
          <w:color w:val="auto"/>
        </w:rPr>
        <w:t xml:space="preserve"> </w:t>
      </w:r>
    </w:p>
    <w:p w:rsidR="009B2891" w:rsidRDefault="009B2891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13" w:rsidRPr="009B2891" w:rsidRDefault="007E0613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91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>1. Нарушение правил охраны окружающей среды при производстве работ.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>2. Нарушение правил обращения экологически опасных веществ и отходов.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Нарушение ветеринарных правил и правил, установленных для борьбы с болезными и вредителями растений.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4. Загрязнение вод, атмосферы, морской среды.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5. Порча земли.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6. Нарушение правил охраны и использования недр. </w:t>
      </w:r>
    </w:p>
    <w:p w:rsidR="007E0613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>7. Незаконная охота.</w:t>
      </w:r>
      <w:r w:rsidR="007E0613" w:rsidRPr="0049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35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pStyle w:val="a4"/>
        <w:jc w:val="center"/>
        <w:rPr>
          <w:rFonts w:ascii="Times New Roman" w:hAnsi="Times New Roman" w:cs="Times New Roman"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4" w:name="_Toc31036081"/>
      <w:r w:rsidRPr="009B2891">
        <w:rPr>
          <w:rFonts w:ascii="Times New Roman" w:hAnsi="Times New Roman" w:cs="Times New Roman"/>
          <w:b/>
          <w:color w:val="auto"/>
        </w:rPr>
        <w:t>3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3  </w:t>
      </w:r>
      <w:r w:rsidRPr="009B2891">
        <w:rPr>
          <w:rFonts w:ascii="Times New Roman" w:hAnsi="Times New Roman" w:cs="Times New Roman"/>
          <w:b/>
          <w:color w:val="auto"/>
        </w:rPr>
        <w:t>Преступления против безопасности движения и эксплуатации транспорта</w:t>
      </w:r>
      <w:bookmarkEnd w:id="34"/>
    </w:p>
    <w:p w:rsidR="009B2891" w:rsidRDefault="009B2891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1. Нарушение правил безопасности движения и эксплуатации железнодорожного, воздушного, морского и внутреннего водного транспорта и метрополитена.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Нарушение требований в области транспортной безопасности.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Нарушение правил дорожного движения и эксплуатации транспортных средств.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4. Нарушение правил дорожного движения лицом, подвергнутым административному наказанию.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5. Приведение в негодность транспортных средств или путей сообщения. 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lastRenderedPageBreak/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492835" w:rsidRDefault="00492835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5" w:name="_Toc31036082"/>
      <w:r w:rsidRPr="009B2891">
        <w:rPr>
          <w:rFonts w:ascii="Times New Roman" w:hAnsi="Times New Roman" w:cs="Times New Roman"/>
          <w:b/>
          <w:color w:val="auto"/>
        </w:rPr>
        <w:t>3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4  </w:t>
      </w:r>
      <w:r w:rsidRPr="009B2891">
        <w:rPr>
          <w:rFonts w:ascii="Times New Roman" w:hAnsi="Times New Roman" w:cs="Times New Roman"/>
          <w:b/>
          <w:color w:val="auto"/>
        </w:rPr>
        <w:t>Преступления в сфере компьютерной информации</w:t>
      </w:r>
      <w:bookmarkEnd w:id="35"/>
    </w:p>
    <w:p w:rsidR="009B2891" w:rsidRDefault="009B2891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1. Неправомерный доступ к компьютерной информации.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Создание, использование и распространение вредоносных компьютерных программ.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>3. Нарушение правил эксплуатации сре</w:t>
      </w:r>
      <w:proofErr w:type="gramStart"/>
      <w:r w:rsidRPr="00492835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492835">
        <w:rPr>
          <w:rFonts w:ascii="Times New Roman" w:hAnsi="Times New Roman" w:cs="Times New Roman"/>
          <w:sz w:val="24"/>
          <w:szCs w:val="24"/>
        </w:rPr>
        <w:t xml:space="preserve">анения, обработки или передачи компьютерной информации и информационно-телекоммуникационных сетей.  </w:t>
      </w:r>
    </w:p>
    <w:p w:rsidR="00492835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492835" w:rsidRPr="006F6482" w:rsidRDefault="00492835" w:rsidP="0049283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pStyle w:val="a4"/>
        <w:jc w:val="center"/>
        <w:rPr>
          <w:rFonts w:ascii="Times New Roman" w:hAnsi="Times New Roman" w:cs="Times New Roman"/>
        </w:rPr>
      </w:pPr>
    </w:p>
    <w:p w:rsidR="00DD2E17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6" w:name="_Toc31036083"/>
      <w:r w:rsidRPr="009B2891">
        <w:rPr>
          <w:rFonts w:ascii="Times New Roman" w:hAnsi="Times New Roman" w:cs="Times New Roman"/>
          <w:b/>
          <w:color w:val="auto"/>
        </w:rPr>
        <w:t>3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5  </w:t>
      </w:r>
      <w:r w:rsidRPr="009B2891">
        <w:rPr>
          <w:rFonts w:ascii="Times New Roman" w:hAnsi="Times New Roman" w:cs="Times New Roman"/>
          <w:b/>
          <w:color w:val="auto"/>
        </w:rPr>
        <w:t>Преступления против основ конституционного строя и безопасности государства</w:t>
      </w:r>
      <w:bookmarkEnd w:id="36"/>
      <w:r w:rsidRPr="009B2891">
        <w:rPr>
          <w:rFonts w:ascii="Times New Roman" w:hAnsi="Times New Roman" w:cs="Times New Roman"/>
          <w:b/>
          <w:color w:val="auto"/>
        </w:rPr>
        <w:t xml:space="preserve"> </w:t>
      </w:r>
    </w:p>
    <w:p w:rsidR="009B2891" w:rsidRDefault="009B2891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492835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1. Государственная измена.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2. Шпионаж.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3. Вооруженный мятеж.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4. Публичные призывы к осуществлению экстремистской деятельности.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5. Диверсия.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6. Возбуждение ненависти либо вражды, а равно унижение человеческого достоинства.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7. Организация экстремистского сообщества. </w:t>
      </w:r>
    </w:p>
    <w:p w:rsidR="00DD2E17" w:rsidRPr="00492835" w:rsidRDefault="00DD2E17" w:rsidP="0049283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5">
        <w:rPr>
          <w:rFonts w:ascii="Times New Roman" w:hAnsi="Times New Roman" w:cs="Times New Roman"/>
          <w:sz w:val="24"/>
          <w:szCs w:val="24"/>
        </w:rPr>
        <w:t xml:space="preserve">8. Разглашение государственной тайны.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9. Утрата документов, содержащих государственную тайну. </w:t>
      </w:r>
    </w:p>
    <w:p w:rsidR="00A40E5C" w:rsidRDefault="00A40E5C" w:rsidP="00DD2E17">
      <w:pPr>
        <w:snapToGrid w:val="0"/>
        <w:jc w:val="both"/>
        <w:rPr>
          <w:rFonts w:ascii="Times New Roman" w:hAnsi="Times New Roman" w:cs="Times New Roman"/>
          <w:b/>
          <w:sz w:val="24"/>
        </w:rPr>
      </w:pP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A40E5C" w:rsidRDefault="00A40E5C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A40E5C">
        <w:rPr>
          <w:rFonts w:ascii="Times New Roman" w:hAnsi="Times New Roman" w:cs="Times New Roman"/>
          <w:b/>
          <w:sz w:val="24"/>
        </w:rPr>
        <w:t>35</w:t>
      </w:r>
    </w:p>
    <w:p w:rsidR="00A40E5C" w:rsidRDefault="00A40E5C" w:rsidP="00A40E5C">
      <w:pPr>
        <w:pStyle w:val="Default"/>
      </w:pPr>
    </w:p>
    <w:p w:rsidR="00A40E5C" w:rsidRPr="00A40E5C" w:rsidRDefault="00A40E5C" w:rsidP="007412F1">
      <w:pPr>
        <w:pStyle w:val="a3"/>
        <w:numPr>
          <w:ilvl w:val="0"/>
          <w:numId w:val="24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E5C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, М.Ф. Террористический акт и преступления, предусмотренные статьями 277, 278 и 279 УК РФ: квалификация и отграничение / М.Ф. </w:t>
      </w:r>
      <w:proofErr w:type="spellStart"/>
      <w:r w:rsidRPr="00A40E5C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- 2010. - № 10. - С. 13-15. </w:t>
      </w:r>
    </w:p>
    <w:p w:rsidR="00A40E5C" w:rsidRPr="00A40E5C" w:rsidRDefault="00A40E5C" w:rsidP="007412F1">
      <w:pPr>
        <w:pStyle w:val="a3"/>
        <w:numPr>
          <w:ilvl w:val="0"/>
          <w:numId w:val="24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lastRenderedPageBreak/>
        <w:t xml:space="preserve">Руденко, Р. В. О специфике специальной цели преступлений против основ конституционного строя / Р. В. Руденко // Российский следователь. - 2011. - № 6. - С. 17 - 19. </w:t>
      </w:r>
    </w:p>
    <w:p w:rsidR="00A40E5C" w:rsidRPr="00A40E5C" w:rsidRDefault="00A40E5C" w:rsidP="007412F1">
      <w:pPr>
        <w:pStyle w:val="a3"/>
        <w:numPr>
          <w:ilvl w:val="0"/>
          <w:numId w:val="24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Саркисов, Д. Н. Организация </w:t>
      </w:r>
      <w:proofErr w:type="spellStart"/>
      <w:r w:rsidRPr="00A40E5C">
        <w:rPr>
          <w:rFonts w:ascii="Times New Roman" w:hAnsi="Times New Roman" w:cs="Times New Roman"/>
          <w:sz w:val="24"/>
          <w:szCs w:val="24"/>
        </w:rPr>
        <w:t>экстремисткого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 сообщества / Д. Н. Саркисов // Уголовное право. - 2010. - № 2. - С. 63 - 67. </w:t>
      </w:r>
    </w:p>
    <w:p w:rsidR="00A40E5C" w:rsidRPr="00A40E5C" w:rsidRDefault="00A40E5C" w:rsidP="007412F1">
      <w:pPr>
        <w:pStyle w:val="a3"/>
        <w:numPr>
          <w:ilvl w:val="0"/>
          <w:numId w:val="24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E5C">
        <w:rPr>
          <w:rFonts w:ascii="Times New Roman" w:hAnsi="Times New Roman" w:cs="Times New Roman"/>
          <w:sz w:val="24"/>
          <w:szCs w:val="24"/>
        </w:rPr>
        <w:t>Хлебушкин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, А. Г. Преступления экстремисткой направленности / А. Г. </w:t>
      </w:r>
      <w:proofErr w:type="spellStart"/>
      <w:r w:rsidRPr="00A40E5C">
        <w:rPr>
          <w:rFonts w:ascii="Times New Roman" w:hAnsi="Times New Roman" w:cs="Times New Roman"/>
          <w:sz w:val="24"/>
          <w:szCs w:val="24"/>
        </w:rPr>
        <w:t>Хлебушкин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- 2011. - № 24. - С. 28 - 30. </w:t>
      </w:r>
    </w:p>
    <w:p w:rsidR="00A40E5C" w:rsidRPr="00A40E5C" w:rsidRDefault="00A40E5C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24"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7" w:name="_Toc31036084"/>
      <w:r w:rsidRPr="009B2891">
        <w:rPr>
          <w:rFonts w:ascii="Times New Roman" w:hAnsi="Times New Roman" w:cs="Times New Roman"/>
          <w:b/>
          <w:color w:val="auto"/>
        </w:rPr>
        <w:t>3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6  </w:t>
      </w:r>
      <w:r w:rsidRPr="009B2891">
        <w:rPr>
          <w:rFonts w:ascii="Times New Roman" w:hAnsi="Times New Roman" w:cs="Times New Roman"/>
          <w:b/>
          <w:color w:val="auto"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  <w:bookmarkEnd w:id="37"/>
    </w:p>
    <w:p w:rsidR="009B2891" w:rsidRDefault="009B2891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13" w:rsidRPr="009B2891" w:rsidRDefault="007E0613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91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1. Злоупотребление должностными полномочиями.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2. Нецелевое расходование бюджетных средств.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3. Внесение в единый государственный реестр заведомо недостоверных сведений.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4. Превышение должностных полномочий.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5. Незаконное участие в предпринимательской деятельности.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6. Получение взятки.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7. Дача взятки.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8. Посредничество во взяточничестве.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9. Служебный подлог.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10. Халатность. </w:t>
      </w:r>
    </w:p>
    <w:p w:rsidR="00A40E5C" w:rsidRDefault="00A40E5C" w:rsidP="00DD2E1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A40E5C">
        <w:rPr>
          <w:rFonts w:ascii="Times New Roman" w:hAnsi="Times New Roman" w:cs="Times New Roman"/>
          <w:b/>
          <w:sz w:val="24"/>
        </w:rPr>
        <w:t>36</w:t>
      </w:r>
    </w:p>
    <w:p w:rsidR="00A40E5C" w:rsidRDefault="00A40E5C" w:rsidP="00A40E5C">
      <w:pPr>
        <w:pStyle w:val="Default"/>
      </w:pPr>
    </w:p>
    <w:p w:rsidR="00A40E5C" w:rsidRPr="00A40E5C" w:rsidRDefault="00A40E5C" w:rsidP="007412F1">
      <w:pPr>
        <w:pStyle w:val="a3"/>
        <w:numPr>
          <w:ilvl w:val="0"/>
          <w:numId w:val="2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E5C">
        <w:rPr>
          <w:rFonts w:ascii="Times New Roman" w:hAnsi="Times New Roman" w:cs="Times New Roman"/>
          <w:sz w:val="24"/>
          <w:szCs w:val="24"/>
        </w:rPr>
        <w:t>Гарбатович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, Д. А. Проблемы квалификации получения взятки в крупном размере / Д. А. </w:t>
      </w:r>
      <w:proofErr w:type="spellStart"/>
      <w:r w:rsidRPr="00A40E5C">
        <w:rPr>
          <w:rFonts w:ascii="Times New Roman" w:hAnsi="Times New Roman" w:cs="Times New Roman"/>
          <w:sz w:val="24"/>
          <w:szCs w:val="24"/>
        </w:rPr>
        <w:t>Гарбатович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 // Уголовное право. - 2010. - № 3. - С. 32 - 33. </w:t>
      </w:r>
    </w:p>
    <w:p w:rsidR="00A40E5C" w:rsidRPr="00A40E5C" w:rsidRDefault="00A40E5C" w:rsidP="007412F1">
      <w:pPr>
        <w:pStyle w:val="a3"/>
        <w:numPr>
          <w:ilvl w:val="0"/>
          <w:numId w:val="2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Кузнецов, А. В. Специальные виды служебных преступлений / А. В. Кузнецов // Законность. - 2012. - № 2. - С. 44 - 46. </w:t>
      </w:r>
    </w:p>
    <w:p w:rsidR="00A40E5C" w:rsidRPr="00A40E5C" w:rsidRDefault="00A40E5C" w:rsidP="007412F1">
      <w:pPr>
        <w:pStyle w:val="a3"/>
        <w:numPr>
          <w:ilvl w:val="0"/>
          <w:numId w:val="2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Максимов, С.В. Классификация субъектов должностных преступлений / С.В. Максимов // Российский следователь. - 2010. - № 11. - С. 15-18. </w:t>
      </w:r>
    </w:p>
    <w:p w:rsidR="00A40E5C" w:rsidRPr="00A40E5C" w:rsidRDefault="00A40E5C" w:rsidP="007412F1">
      <w:pPr>
        <w:pStyle w:val="a3"/>
        <w:numPr>
          <w:ilvl w:val="0"/>
          <w:numId w:val="2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Макаров, С.Д. Квалификация служебных преступлений с учетом фактических обстоятельств / С.Д. Макаров // Уголовный процесс. - 2010. - № 10. - С. 18-25. </w:t>
      </w:r>
    </w:p>
    <w:p w:rsidR="00A40E5C" w:rsidRPr="00A40E5C" w:rsidRDefault="00A40E5C" w:rsidP="007412F1">
      <w:pPr>
        <w:pStyle w:val="a3"/>
        <w:numPr>
          <w:ilvl w:val="0"/>
          <w:numId w:val="25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E5C">
        <w:rPr>
          <w:rFonts w:ascii="Times New Roman" w:hAnsi="Times New Roman" w:cs="Times New Roman"/>
          <w:sz w:val="24"/>
          <w:szCs w:val="24"/>
        </w:rPr>
        <w:t>Яни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, П. С. Квалификация должностных преступлений: преодоление теоретических неточностей / П. С. </w:t>
      </w:r>
      <w:proofErr w:type="spellStart"/>
      <w:r w:rsidRPr="00A40E5C">
        <w:rPr>
          <w:rFonts w:ascii="Times New Roman" w:hAnsi="Times New Roman" w:cs="Times New Roman"/>
          <w:sz w:val="24"/>
          <w:szCs w:val="24"/>
        </w:rPr>
        <w:t>Яни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 // Законность. - 2011. - № 10. - С. 19 - 23. </w:t>
      </w:r>
    </w:p>
    <w:p w:rsidR="00A40E5C" w:rsidRDefault="00A40E5C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8" w:name="_Toc31036085"/>
      <w:r w:rsidRPr="009B2891">
        <w:rPr>
          <w:rFonts w:ascii="Times New Roman" w:hAnsi="Times New Roman" w:cs="Times New Roman"/>
          <w:b/>
          <w:color w:val="auto"/>
        </w:rPr>
        <w:t>3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7  </w:t>
      </w:r>
      <w:r w:rsidRPr="009B2891">
        <w:rPr>
          <w:rFonts w:ascii="Times New Roman" w:hAnsi="Times New Roman" w:cs="Times New Roman"/>
          <w:b/>
          <w:color w:val="auto"/>
        </w:rPr>
        <w:t>Преступления против правосудия</w:t>
      </w:r>
      <w:bookmarkEnd w:id="38"/>
    </w:p>
    <w:p w:rsidR="009B2891" w:rsidRDefault="009B2891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13" w:rsidRPr="00A40E5C" w:rsidRDefault="007E0613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E5C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1. Воспрепятствование осуществлению правосудия и производству предварительного расследования.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2. Посягательство на жизнь лица, осуществляющего правосудие или предварительное расследование.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3. Угроза или насильственные действия в связи с осуществление правосудия.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4. Неуважение к суду.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5. Привлечение заведомо </w:t>
      </w:r>
      <w:proofErr w:type="gramStart"/>
      <w:r w:rsidRPr="00A40E5C">
        <w:rPr>
          <w:rFonts w:ascii="Times New Roman" w:hAnsi="Times New Roman" w:cs="Times New Roman"/>
          <w:sz w:val="24"/>
          <w:szCs w:val="24"/>
        </w:rPr>
        <w:t>невиновного</w:t>
      </w:r>
      <w:proofErr w:type="gramEnd"/>
      <w:r w:rsidRPr="00A40E5C">
        <w:rPr>
          <w:rFonts w:ascii="Times New Roman" w:hAnsi="Times New Roman" w:cs="Times New Roman"/>
          <w:sz w:val="24"/>
          <w:szCs w:val="24"/>
        </w:rPr>
        <w:t xml:space="preserve"> к уголовной ответственности.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6. Принуждение к даче показаний.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7. Фальсификация доказательств и результатов оперативно-розыскной деятельности.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8. Провокация взятки или коммерческого подкупа. </w:t>
      </w:r>
    </w:p>
    <w:p w:rsidR="007E0613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9. Заведомо ложный донос. </w:t>
      </w:r>
      <w:r w:rsidR="007E0613" w:rsidRPr="00A40E5C">
        <w:rPr>
          <w:rFonts w:ascii="Times New Roman" w:hAnsi="Times New Roman" w:cs="Times New Roman"/>
          <w:sz w:val="24"/>
          <w:szCs w:val="24"/>
        </w:rPr>
        <w:t xml:space="preserve">8. Освобождение от наказания в связи с болезнью. </w:t>
      </w:r>
    </w:p>
    <w:p w:rsidR="007E0613" w:rsidRPr="00A40E5C" w:rsidRDefault="007E0613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9. Отсрочка отбывания наказания. </w:t>
      </w:r>
    </w:p>
    <w:p w:rsidR="007E0613" w:rsidRPr="00A40E5C" w:rsidRDefault="007E0613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>10. Освобождение от отбывания наказания в связи с истечением сроков давности обвинительного приговора суда.</w:t>
      </w:r>
    </w:p>
    <w:p w:rsidR="00A40E5C" w:rsidRDefault="00A40E5C" w:rsidP="007E0613">
      <w:pPr>
        <w:snapToGrid w:val="0"/>
        <w:jc w:val="both"/>
        <w:rPr>
          <w:rFonts w:ascii="Times New Roman" w:hAnsi="Times New Roman" w:cs="Times New Roman"/>
          <w:b/>
          <w:sz w:val="24"/>
        </w:rPr>
      </w:pP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9" w:name="_Toc31036086"/>
      <w:r w:rsidRPr="009B2891">
        <w:rPr>
          <w:rFonts w:ascii="Times New Roman" w:hAnsi="Times New Roman" w:cs="Times New Roman"/>
          <w:b/>
          <w:color w:val="auto"/>
        </w:rPr>
        <w:t>38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 </w:t>
      </w:r>
      <w:r w:rsidRPr="009B2891">
        <w:rPr>
          <w:rFonts w:ascii="Times New Roman" w:hAnsi="Times New Roman" w:cs="Times New Roman"/>
          <w:b/>
          <w:color w:val="auto"/>
        </w:rPr>
        <w:t>Преступления против порядка управления</w:t>
      </w:r>
      <w:bookmarkEnd w:id="39"/>
    </w:p>
    <w:p w:rsidR="009B2891" w:rsidRDefault="009B2891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13" w:rsidRPr="00A40E5C" w:rsidRDefault="007E0613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E5C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>1. Посягательство на жизнь сотрудника правоохранительного органа.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2. Применение насилия в отношении представителя власти.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3. Оскорбление представителя власти.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4. Незаконное пересечение государственной границы РФ.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5. Организация незаконной миграции.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6. Приобретение или сбыт официальных документов или государственных наград.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7. Подделка, изготовление или сбыт поддельных документов, государственных наград, штампов, печатей, бланков.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8. Уклонение от прохождения военной или альтернативной гражданской службы.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>9. Самоуправство.</w:t>
      </w:r>
    </w:p>
    <w:p w:rsidR="00A40E5C" w:rsidRDefault="00A40E5C" w:rsidP="00DD2E17">
      <w:pPr>
        <w:snapToGrid w:val="0"/>
        <w:jc w:val="both"/>
        <w:rPr>
          <w:sz w:val="20"/>
          <w:szCs w:val="20"/>
        </w:rPr>
      </w:pP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A40E5C" w:rsidRPr="00FE059B" w:rsidRDefault="00A40E5C" w:rsidP="00A40E5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</w:rPr>
        <w:t>38</w:t>
      </w:r>
    </w:p>
    <w:p w:rsidR="00A40E5C" w:rsidRDefault="00A40E5C" w:rsidP="00A40E5C">
      <w:pPr>
        <w:pStyle w:val="Default"/>
      </w:pPr>
    </w:p>
    <w:p w:rsidR="00A40E5C" w:rsidRPr="00A40E5C" w:rsidRDefault="00A40E5C" w:rsidP="007412F1">
      <w:pPr>
        <w:pStyle w:val="a3"/>
        <w:numPr>
          <w:ilvl w:val="0"/>
          <w:numId w:val="2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Богомолов, Д.П. Уголовно-правовые меры охраны здоровья представителей общественности, в организованном порядке привлекаемых к деятельности по обеспечению правопорядка (ст. 318 УК РФ) / Д.П. Богомолов, М.Л. Прохорова // Российский следователь. - 2010. - № 9. - С. 4-5. </w:t>
      </w:r>
    </w:p>
    <w:p w:rsidR="00A40E5C" w:rsidRPr="00A40E5C" w:rsidRDefault="00A40E5C" w:rsidP="007412F1">
      <w:pPr>
        <w:pStyle w:val="a3"/>
        <w:numPr>
          <w:ilvl w:val="0"/>
          <w:numId w:val="2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lastRenderedPageBreak/>
        <w:t xml:space="preserve">Брагина, А.Г. Оскорбление представителя власти. Юридический и лингвистический аспекты / А.Г. Брагина // Право и экономика. - 2010. - № 8. - С. 50-54. </w:t>
      </w:r>
    </w:p>
    <w:p w:rsidR="00A40E5C" w:rsidRPr="00A40E5C" w:rsidRDefault="00A40E5C" w:rsidP="007412F1">
      <w:pPr>
        <w:pStyle w:val="a3"/>
        <w:numPr>
          <w:ilvl w:val="0"/>
          <w:numId w:val="2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Михеева, Т.Ю. Самоуправство в уголовном праве Российской Федерации / Т.Ю. Михеева // Закон и право. - 2010. - № 3. - С. 98-100. </w:t>
      </w:r>
    </w:p>
    <w:p w:rsidR="00A40E5C" w:rsidRPr="00A40E5C" w:rsidRDefault="00A40E5C" w:rsidP="007412F1">
      <w:pPr>
        <w:pStyle w:val="a3"/>
        <w:numPr>
          <w:ilvl w:val="0"/>
          <w:numId w:val="26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Шарапов, Р.Д. Юридическая квалификация подделки идентификационной маркировки или </w:t>
      </w:r>
      <w:proofErr w:type="spellStart"/>
      <w:r w:rsidRPr="00A40E5C">
        <w:rPr>
          <w:rFonts w:ascii="Times New Roman" w:hAnsi="Times New Roman" w:cs="Times New Roman"/>
          <w:sz w:val="24"/>
          <w:szCs w:val="24"/>
        </w:rPr>
        <w:t>государсвенного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 регистрационного знака транспортного средства / Р.Д. Шарапов, А.А. Архипов // Научный портал МВД России. - 2010. - № 1 (9). - С. 27-32. </w:t>
      </w:r>
    </w:p>
    <w:p w:rsidR="007E0613" w:rsidRDefault="007E0613" w:rsidP="007E0613">
      <w:pPr>
        <w:pStyle w:val="a4"/>
        <w:jc w:val="center"/>
        <w:rPr>
          <w:rFonts w:ascii="Times New Roman" w:hAnsi="Times New Roman" w:cs="Times New Roman"/>
        </w:rPr>
      </w:pPr>
    </w:p>
    <w:p w:rsidR="007E0613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0" w:name="_Toc31036087"/>
      <w:r w:rsidRPr="009B2891">
        <w:rPr>
          <w:rFonts w:ascii="Times New Roman" w:hAnsi="Times New Roman" w:cs="Times New Roman"/>
          <w:b/>
          <w:color w:val="auto"/>
        </w:rPr>
        <w:t>3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9  </w:t>
      </w:r>
      <w:r w:rsidRPr="009B2891">
        <w:rPr>
          <w:rFonts w:ascii="Times New Roman" w:hAnsi="Times New Roman" w:cs="Times New Roman"/>
          <w:b/>
          <w:color w:val="auto"/>
        </w:rPr>
        <w:t>Преступления против военной службы</w:t>
      </w:r>
      <w:bookmarkEnd w:id="40"/>
    </w:p>
    <w:p w:rsidR="009B2891" w:rsidRDefault="009B2891" w:rsidP="00A40E5C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A40E5C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1. Понятие преступлений против военной службы.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2. Неисполнение приказа.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3. Сопротивление начальнику или принуждение его к нарушению обязанностей военной службы.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>4. Оскорбление военнослужащего.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5. Самовольное оставление части или места службы.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6. Дезертирство.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7. Нарушение правил несения боевого дежурства. </w:t>
      </w:r>
    </w:p>
    <w:p w:rsidR="007E0613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A40E5C" w:rsidRDefault="00A40E5C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A40E5C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1" w:name="_Toc31036088"/>
      <w:r w:rsidRPr="009B2891">
        <w:rPr>
          <w:rFonts w:ascii="Times New Roman" w:hAnsi="Times New Roman" w:cs="Times New Roman"/>
          <w:b/>
          <w:color w:val="auto"/>
        </w:rPr>
        <w:t>4</w:t>
      </w:r>
      <w:r w:rsidR="007E0613" w:rsidRPr="009B2891">
        <w:rPr>
          <w:rFonts w:ascii="Times New Roman" w:hAnsi="Times New Roman" w:cs="Times New Roman"/>
          <w:b/>
          <w:color w:val="auto"/>
        </w:rPr>
        <w:t xml:space="preserve">0  </w:t>
      </w:r>
      <w:r w:rsidR="00DD2E17" w:rsidRPr="009B2891">
        <w:rPr>
          <w:rFonts w:ascii="Times New Roman" w:hAnsi="Times New Roman" w:cs="Times New Roman"/>
          <w:b/>
          <w:color w:val="auto"/>
        </w:rPr>
        <w:t>Преступления против мира и безопасности человечества</w:t>
      </w:r>
      <w:bookmarkEnd w:id="41"/>
    </w:p>
    <w:p w:rsidR="009B2891" w:rsidRDefault="009B2891" w:rsidP="00A40E5C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A40E5C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1. Разработка, производство, накопление, приобретение или сбыт оружия массового поражения.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2. Применение запрещенных средств и методов ведения.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3. Геноцид.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4. Экоцид.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40E5C">
        <w:rPr>
          <w:rFonts w:ascii="Times New Roman" w:hAnsi="Times New Roman" w:cs="Times New Roman"/>
          <w:sz w:val="24"/>
          <w:szCs w:val="24"/>
        </w:rPr>
        <w:t>Наемничество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6. Нападение на лиц или учреждения, которые пользуются международной защитой. </w:t>
      </w:r>
    </w:p>
    <w:p w:rsidR="00A40E5C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E5C" w:rsidRPr="006F6482" w:rsidRDefault="00A40E5C" w:rsidP="00A40E5C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F64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F6482">
        <w:rPr>
          <w:rFonts w:ascii="Times New Roman" w:hAnsi="Times New Roman" w:cs="Times New Roman"/>
          <w:sz w:val="24"/>
          <w:szCs w:val="24"/>
        </w:rPr>
        <w:t xml:space="preserve">зучить рекомендуемые нормативные акты, учебную и научную литературу, а также судебную практику по вопросам темы. </w:t>
      </w:r>
    </w:p>
    <w:p w:rsidR="007E0613" w:rsidRDefault="00A40E5C" w:rsidP="00A40E5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6F64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F6482">
        <w:rPr>
          <w:rFonts w:ascii="Times New Roman" w:hAnsi="Times New Roman" w:cs="Times New Roman"/>
          <w:sz w:val="24"/>
          <w:szCs w:val="24"/>
        </w:rPr>
        <w:t xml:space="preserve"> В тетради для практических занятий в письменном виде решить задачи, предусмотренные планом практического занятия.</w:t>
      </w:r>
    </w:p>
    <w:p w:rsidR="007E0613" w:rsidRPr="00FE059B" w:rsidRDefault="007E0613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A40E5C">
        <w:rPr>
          <w:rFonts w:ascii="Times New Roman" w:hAnsi="Times New Roman" w:cs="Times New Roman"/>
          <w:b/>
          <w:sz w:val="24"/>
        </w:rPr>
        <w:t>40</w:t>
      </w:r>
    </w:p>
    <w:p w:rsidR="00A40E5C" w:rsidRPr="00A40E5C" w:rsidRDefault="00A40E5C" w:rsidP="007412F1">
      <w:pPr>
        <w:pStyle w:val="a3"/>
        <w:numPr>
          <w:ilvl w:val="0"/>
          <w:numId w:val="2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E5C">
        <w:rPr>
          <w:rFonts w:ascii="Times New Roman" w:hAnsi="Times New Roman" w:cs="Times New Roman"/>
          <w:sz w:val="24"/>
          <w:szCs w:val="24"/>
        </w:rPr>
        <w:lastRenderedPageBreak/>
        <w:t>Грубова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, Е. И. Классификация преступлений против мира и безопасности человечества (глава 34 УК): критический анализ доктринальных воззрений / Е. И. </w:t>
      </w:r>
      <w:proofErr w:type="spellStart"/>
      <w:r w:rsidRPr="00A40E5C">
        <w:rPr>
          <w:rFonts w:ascii="Times New Roman" w:hAnsi="Times New Roman" w:cs="Times New Roman"/>
          <w:sz w:val="24"/>
          <w:szCs w:val="24"/>
        </w:rPr>
        <w:t>Грубова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A40E5C">
        <w:rPr>
          <w:rFonts w:ascii="Times New Roman" w:hAnsi="Times New Roman" w:cs="Times New Roman"/>
          <w:sz w:val="24"/>
          <w:szCs w:val="24"/>
        </w:rPr>
        <w:t>Маршакова</w:t>
      </w:r>
      <w:proofErr w:type="spellEnd"/>
      <w:r w:rsidRPr="00A40E5C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- 2012. - № 6. - С. 14 - 17. </w:t>
      </w:r>
    </w:p>
    <w:p w:rsidR="00A40E5C" w:rsidRPr="00A40E5C" w:rsidRDefault="00A40E5C" w:rsidP="007412F1">
      <w:pPr>
        <w:pStyle w:val="a3"/>
        <w:numPr>
          <w:ilvl w:val="0"/>
          <w:numId w:val="27"/>
        </w:num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2. Кибальник, А. Г. Преступления против мира и безопасности человечества в уголовном праве России / А. Г. Кибальник // Российский криминологический взгляд. - 2010. - № 3. - С. 174 - 181. </w:t>
      </w:r>
    </w:p>
    <w:p w:rsidR="00212118" w:rsidRDefault="00212118" w:rsidP="007E0613">
      <w:pPr>
        <w:pStyle w:val="a4"/>
        <w:jc w:val="center"/>
        <w:rPr>
          <w:rFonts w:ascii="Times New Roman" w:hAnsi="Times New Roman" w:cs="Times New Roman"/>
        </w:rPr>
      </w:pPr>
    </w:p>
    <w:p w:rsidR="00DD2E17" w:rsidRPr="009B2891" w:rsidRDefault="00DD2E17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2" w:name="_Toc31036089"/>
      <w:r w:rsidRPr="009B2891">
        <w:rPr>
          <w:rFonts w:ascii="Times New Roman" w:hAnsi="Times New Roman" w:cs="Times New Roman"/>
          <w:b/>
          <w:color w:val="auto"/>
        </w:rPr>
        <w:t>41  Общая характеристика уголовного права зарубежных стран</w:t>
      </w:r>
      <w:bookmarkEnd w:id="42"/>
    </w:p>
    <w:p w:rsidR="009B2891" w:rsidRDefault="009B2891" w:rsidP="00A40E5C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DD2E17" w:rsidRDefault="00DD2E17" w:rsidP="00A40E5C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1. Уголовное право Англии.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2. Уголовное право США.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3. Уголовное право Франции.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4. Уголовное право Германии.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 xml:space="preserve">5. Уголовное право Италии. </w:t>
      </w:r>
    </w:p>
    <w:p w:rsidR="00DD2E17" w:rsidRPr="00A40E5C" w:rsidRDefault="00DD2E17" w:rsidP="00A40E5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E5C">
        <w:rPr>
          <w:rFonts w:ascii="Times New Roman" w:hAnsi="Times New Roman" w:cs="Times New Roman"/>
          <w:sz w:val="24"/>
          <w:szCs w:val="24"/>
        </w:rPr>
        <w:t>6. Уголовное право Японии.</w:t>
      </w:r>
    </w:p>
    <w:p w:rsidR="00212118" w:rsidRDefault="00212118" w:rsidP="007E0613">
      <w:pPr>
        <w:pStyle w:val="a4"/>
        <w:jc w:val="center"/>
        <w:rPr>
          <w:rFonts w:ascii="Times New Roman" w:hAnsi="Times New Roman" w:cs="Times New Roman"/>
        </w:rPr>
      </w:pPr>
    </w:p>
    <w:p w:rsidR="00212118" w:rsidRDefault="00212118" w:rsidP="007E0613">
      <w:pPr>
        <w:pStyle w:val="a4"/>
        <w:jc w:val="center"/>
        <w:rPr>
          <w:rFonts w:ascii="Times New Roman" w:hAnsi="Times New Roman" w:cs="Times New Roman"/>
        </w:rPr>
      </w:pPr>
    </w:p>
    <w:p w:rsidR="00212118" w:rsidRDefault="00212118" w:rsidP="007E0613">
      <w:pPr>
        <w:pStyle w:val="a4"/>
        <w:jc w:val="center"/>
        <w:rPr>
          <w:rFonts w:ascii="Times New Roman" w:hAnsi="Times New Roman" w:cs="Times New Roman"/>
        </w:rPr>
      </w:pPr>
    </w:p>
    <w:p w:rsidR="00212118" w:rsidRDefault="00212118" w:rsidP="007E06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12118" w:rsidRPr="009B2891" w:rsidRDefault="00212118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3" w:name="_Toc31036090"/>
      <w:r w:rsidRPr="009B2891">
        <w:rPr>
          <w:rFonts w:ascii="Times New Roman" w:hAnsi="Times New Roman" w:cs="Times New Roman"/>
          <w:b/>
          <w:color w:val="auto"/>
        </w:rPr>
        <w:lastRenderedPageBreak/>
        <w:t>ЗАДАНИЯ К РУБЕЖНОМУ КОНТРОЛЮ</w:t>
      </w:r>
      <w:bookmarkEnd w:id="43"/>
    </w:p>
    <w:tbl>
      <w:tblPr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328"/>
        <w:gridCol w:w="1887"/>
      </w:tblGrid>
      <w:tr w:rsidR="0034129F" w:rsidRPr="0034129F" w:rsidTr="0034129F">
        <w:trPr>
          <w:cantSplit/>
          <w:trHeight w:val="743"/>
        </w:trPr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129F" w:rsidRPr="0034129F" w:rsidRDefault="0034129F" w:rsidP="003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12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12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29F" w:rsidRPr="0034129F" w:rsidRDefault="0034129F" w:rsidP="003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29F" w:rsidRPr="0034129F" w:rsidRDefault="0034129F" w:rsidP="0034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4129F" w:rsidRPr="0034129F" w:rsidTr="0034129F"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1. Введение в уголовное право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4129F" w:rsidRPr="0034129F" w:rsidTr="0034129F">
        <w:trPr>
          <w:trHeight w:val="33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2. Уголовный закон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4129F" w:rsidRPr="0034129F" w:rsidTr="0034129F">
        <w:trPr>
          <w:trHeight w:val="168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6. Объективная сторона преступления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317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7. Субъект преступления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264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8. Субъективная сторона преступления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26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9. Стадии совершения умышленного преступления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11. Множественность преступлений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12. Обстоятельства, исключающие преступность деяния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13. Уголовная ответственность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15. Система и виды наказаний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16. Назначение наказания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17. Освобождение от уголовной ответственности и наказания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18. Особенности уголовной ответственности и наказания несовершеннолетних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19. Иные меры уголовно-правового характера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 xml:space="preserve">Тема 20. Понятие Особенной части Уголовного права, ее система и значение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21. Теоретические основы квалификации преступлений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24. Преступления против половой неприкосновенности и половой свободы личности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25. Преступления против конституционных прав и свобод человека и гражданина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26. Преступления против семьи и несовершеннолетних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28. Преступления в сфере экономической деятельности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29. Преступления против интересов службы в коммерческих или иных организациях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30. Преступления против общественной безопасности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31. Преступления против здоровья населения и общественной нравственности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32. Экологические преступления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33. Преступления против безопасности движения и эксплуатации транспорта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34. Преступления в сфере компьютерной информации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35. Преступления против основ конституционного строя и безопасности государства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36. 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37. Преступления против правосудия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38. Преступления против порядка управления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39. Преступления против военной службы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40. Преступления против мира и безопасности человечества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34129F" w:rsidRPr="0034129F" w:rsidTr="0034129F">
        <w:trPr>
          <w:trHeight w:val="47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7412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Тема 41. Общая характеристика уголовного права зарубежных стран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F" w:rsidRPr="0034129F" w:rsidRDefault="0034129F" w:rsidP="0034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9F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</w:tbl>
    <w:p w:rsidR="00212118" w:rsidRPr="0018633A" w:rsidRDefault="00212118" w:rsidP="007E0613">
      <w:pPr>
        <w:pStyle w:val="a4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21883" w:rsidRDefault="00221883" w:rsidP="00221883">
      <w:pPr>
        <w:jc w:val="center"/>
        <w:rPr>
          <w:rFonts w:ascii="Times New Roman" w:hAnsi="Times New Roman" w:cs="Times New Roman"/>
          <w:b/>
          <w:sz w:val="32"/>
        </w:rPr>
      </w:pPr>
    </w:p>
    <w:p w:rsidR="00212118" w:rsidRPr="00221883" w:rsidRDefault="00221883" w:rsidP="0022188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4" w:name="_Toc31036091"/>
      <w:r w:rsidRPr="00221883">
        <w:rPr>
          <w:rFonts w:ascii="Times New Roman" w:hAnsi="Times New Roman" w:cs="Times New Roman"/>
          <w:b/>
          <w:color w:val="auto"/>
        </w:rPr>
        <w:lastRenderedPageBreak/>
        <w:t>ВОПРОСЫ К ПРОМЕЖУТОЧНОЙ АТТЕСТАЦИИ</w:t>
      </w:r>
      <w:bookmarkEnd w:id="44"/>
    </w:p>
    <w:p w:rsidR="00221883" w:rsidRDefault="00221883" w:rsidP="00221883">
      <w:pPr>
        <w:tabs>
          <w:tab w:val="left" w:pos="0"/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Общие начала назначения наказания.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Назначение наказания в случае нарушения досудебного соглашения о сотрудничестве.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Назначение наказания по совокупности преступлений и по совокупности приговоров.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Условное осуждение.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Понятие, основания, виды и уголовно-правовое значение освобождения от уголовной ответственности.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Понятие, основания, виды и уголовно-правовое значение освобождения от уголовного наказания.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Амнистия и помилование.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Понятие и уголовно-правовое значение судимости, ее погашение и снятие.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Особенности уголовной ответственности несовершеннолетних.</w:t>
      </w:r>
    </w:p>
    <w:p w:rsid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Понятие, виды и цели применения иных мер уголовно-правового характера.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Понятие и виды убийства.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Понятие и виды вреда здоровью.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Похищение человека.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Незаконное лишение свободы.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Клевета.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Изнасилование.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Понуждение к действиям сексуального характера.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Нарушение неприкосновенности жилища.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Вовлечение несовершеннолетнего в совершение преступления. 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Понятие, объективные и субъективные признаки хищения.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Кража.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Мошенничество.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Присвоение или растрата.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Грабеж.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Разбой.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Вымогательство.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Неправомерное завладение автомобилем или иным транспортным средством без цели хищения.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Незаконное предпринимательство.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Приобретение или сбыт имущества, заведомо добытого преступным путем.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Изготовление, хранение, перевозка или сбыт поддельных денег или ценных бумаг.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Террористический акт.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Бандитизм.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Массовые беспорядки.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Хулиганство.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Незаконное изготовление оружия.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29F">
        <w:rPr>
          <w:rFonts w:ascii="Times New Roman" w:hAnsi="Times New Roman" w:cs="Times New Roman"/>
          <w:sz w:val="24"/>
          <w:szCs w:val="24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  <w:proofErr w:type="gramEnd"/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Незаконная охота.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Нарушение правил дорожного движения и эксплуатации транспортных средств.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lastRenderedPageBreak/>
        <w:t>Государственная измена.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Диверсия.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Злоупотребление должностными полномочиями.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Превышение должностных полномочий.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Получение взятки.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Служебный подлог.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Заведомо </w:t>
      </w:r>
      <w:proofErr w:type="gramStart"/>
      <w:r w:rsidRPr="0034129F">
        <w:rPr>
          <w:rFonts w:ascii="Times New Roman" w:hAnsi="Times New Roman" w:cs="Times New Roman"/>
          <w:sz w:val="24"/>
          <w:szCs w:val="24"/>
        </w:rPr>
        <w:t>ложные</w:t>
      </w:r>
      <w:proofErr w:type="gramEnd"/>
      <w:r w:rsidRPr="0034129F">
        <w:rPr>
          <w:rFonts w:ascii="Times New Roman" w:hAnsi="Times New Roman" w:cs="Times New Roman"/>
          <w:sz w:val="24"/>
          <w:szCs w:val="24"/>
        </w:rPr>
        <w:t xml:space="preserve"> показание, заключение эксперта, специалиста или неправильный перевод.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Побег из места лишения свободы, из-под ареста или из-под стражи.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Уклонение от отбывания ограничения свободы, лишения свободы, а также от применения принудительных мер медицинского характера.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Уклонение от административного надзора.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Посягательство на жизнь сотрудника правоохранительного органа.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Подделка, изготовление и сбыт поддельных документов, государственных наград, штампов, печатей, бланков.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Самоуправство.</w:t>
      </w:r>
    </w:p>
    <w:p w:rsidR="0034129F" w:rsidRPr="0034129F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Понятие преступлений против военной службы.</w:t>
      </w:r>
    </w:p>
    <w:p w:rsidR="0034129F" w:rsidRPr="002518F5" w:rsidRDefault="0034129F" w:rsidP="007412F1">
      <w:pPr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Геноцид.</w:t>
      </w:r>
    </w:p>
    <w:p w:rsidR="0034129F" w:rsidRPr="0034129F" w:rsidRDefault="0034129F" w:rsidP="0034129F">
      <w:pPr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2118" w:rsidRPr="00FE059B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Default="00212118" w:rsidP="007E06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12118" w:rsidRPr="009B2891" w:rsidRDefault="00212118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5" w:name="_Toc31036092"/>
      <w:r w:rsidRPr="009B2891">
        <w:rPr>
          <w:rFonts w:ascii="Times New Roman" w:hAnsi="Times New Roman" w:cs="Times New Roman"/>
          <w:b/>
          <w:color w:val="auto"/>
        </w:rPr>
        <w:lastRenderedPageBreak/>
        <w:t>РЕКОМЕНДУЕМАЯ ЛИТЕРАТУРА</w:t>
      </w:r>
      <w:bookmarkEnd w:id="45"/>
    </w:p>
    <w:sdt>
      <w:sdtPr>
        <w:rPr>
          <w:rFonts w:ascii="Times New Roman" w:hAnsi="Times New Roman" w:cs="Times New Roman"/>
          <w:b/>
          <w:sz w:val="28"/>
        </w:rPr>
        <w:id w:val="869108853"/>
        <w:lock w:val="contentLocked"/>
      </w:sdtPr>
      <w:sdtEndPr/>
      <w:sdtContent>
        <w:p w:rsidR="00212118" w:rsidRDefault="00212118" w:rsidP="007E0613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12118" w:rsidRPr="00223914" w:rsidRDefault="00212118" w:rsidP="007E0613">
      <w:pPr>
        <w:pStyle w:val="a4"/>
        <w:rPr>
          <w:rFonts w:ascii="Times New Roman" w:hAnsi="Times New Roman" w:cs="Times New Roman"/>
          <w:b/>
          <w:sz w:val="28"/>
        </w:rPr>
      </w:pP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Общая часть [Электронный ресурс]: учебник/И.Я. Козаченко, Г.П. Новоселов. – 4-е изд., пер. и доп. -  М.: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, 2016. -  490  с.: Режим доступа: http://www.biblio-online.ru</w:t>
      </w: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1./И.Я. Козаченко, Г.П. Новоселов.- М.: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, 2016. – 351  с.: Режим доступа: http://www.biblio-online.ru</w:t>
      </w: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Комментарий к уголовному кодексу РФ [Электронный ресурс]: в 2 т./Отв. ред. В.М. Лебедев.- М.: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, 2014. – 1092  с.: Режим доступа: http://www.biblio-online.ru</w:t>
      </w: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Сверчков, В.В. Уголовное право. Общая и особенная части [Текст]: учебное пособие/В.В. Сверчков.-2-е изд.,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, 2012.- 595с.</w:t>
      </w: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Сверчков, В.В. Уголовное право. Общая и особенная части [Электронный ресурс]: учебное пособие/В.В. Сверчков.-2-е изд.,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, 2016.- 630с.: Режим доступа: http://www.biblio-online.ru</w:t>
      </w: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Сверчков, В.В. Уголовное право. Общая часть [Электронный ресурс]: учебное пособие/В.В. Сверчков.-9-е изд.,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, 2016.- 266с.: Режим доступа: http://www.biblio-online.ru</w:t>
      </w: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Уголовное право. Общая часть [Электронный ресурс]: практикум: учебник</w:t>
      </w:r>
      <w:proofErr w:type="gramStart"/>
      <w:r w:rsidRPr="0034129F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34129F">
        <w:rPr>
          <w:rFonts w:ascii="Times New Roman" w:hAnsi="Times New Roman" w:cs="Times New Roman"/>
          <w:sz w:val="24"/>
          <w:szCs w:val="24"/>
        </w:rPr>
        <w:t xml:space="preserve">тв. ред. И.Я. Козаченко. –  М.: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, 2015. -  490  с.: Режим доступа: http://www.biblio-online.ru</w:t>
      </w:r>
    </w:p>
    <w:p w:rsidR="0034129F" w:rsidRPr="0034129F" w:rsidRDefault="0034129F" w:rsidP="007412F1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[Текст]: офиц. изд.: по состоянию на 1 февраля 2015 г.-М.: </w:t>
      </w:r>
      <w:proofErr w:type="spellStart"/>
      <w:r w:rsidRPr="0034129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4129F">
        <w:rPr>
          <w:rFonts w:ascii="Times New Roman" w:hAnsi="Times New Roman" w:cs="Times New Roman"/>
          <w:sz w:val="24"/>
          <w:szCs w:val="24"/>
        </w:rPr>
        <w:t>, 2015-240с.</w:t>
      </w:r>
    </w:p>
    <w:p w:rsidR="00212118" w:rsidRPr="0034129F" w:rsidRDefault="00212118" w:rsidP="007E06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contentLocked"/>
      </w:sdtPr>
      <w:sdtEndPr/>
      <w:sdtContent>
        <w:p w:rsidR="00212118" w:rsidRDefault="00212118" w:rsidP="007E0613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34129F" w:rsidRPr="002C133A" w:rsidRDefault="0034129F" w:rsidP="007412F1">
      <w:pPr>
        <w:numPr>
          <w:ilvl w:val="0"/>
          <w:numId w:val="31"/>
        </w:numPr>
        <w:spacing w:after="0" w:line="240" w:lineRule="auto"/>
        <w:ind w:left="851"/>
        <w:contextualSpacing/>
        <w:jc w:val="both"/>
        <w:rPr>
          <w:lang w:val="en-US"/>
        </w:rPr>
      </w:pPr>
      <w:proofErr w:type="spellStart"/>
      <w:r w:rsidRPr="003206DB">
        <w:t>ЭБСЮрайт</w:t>
      </w:r>
      <w:proofErr w:type="spellEnd"/>
      <w:r w:rsidRPr="002C133A">
        <w:rPr>
          <w:lang w:val="en-US"/>
        </w:rPr>
        <w:t xml:space="preserve"> (</w:t>
      </w:r>
      <w:r w:rsidRPr="003206DB">
        <w:rPr>
          <w:lang w:val="en-US"/>
        </w:rPr>
        <w:t>http</w:t>
      </w:r>
      <w:r w:rsidRPr="002C133A">
        <w:rPr>
          <w:lang w:val="en-US"/>
        </w:rPr>
        <w:t xml:space="preserve">:// </w:t>
      </w:r>
      <w:r w:rsidRPr="003206DB">
        <w:rPr>
          <w:lang w:val="en-US"/>
        </w:rPr>
        <w:t>biblio</w:t>
      </w:r>
      <w:r w:rsidRPr="002C133A">
        <w:rPr>
          <w:lang w:val="en-US"/>
        </w:rPr>
        <w:t>-</w:t>
      </w:r>
      <w:r w:rsidRPr="003206DB">
        <w:rPr>
          <w:lang w:val="en-US"/>
        </w:rPr>
        <w:t>online</w:t>
      </w:r>
      <w:r w:rsidRPr="002C133A">
        <w:rPr>
          <w:lang w:val="en-US"/>
        </w:rPr>
        <w:t>.</w:t>
      </w:r>
      <w:r w:rsidRPr="003206DB">
        <w:rPr>
          <w:lang w:val="en-US"/>
        </w:rPr>
        <w:t>ru</w:t>
      </w:r>
      <w:r w:rsidRPr="002C133A">
        <w:rPr>
          <w:lang w:val="en-US"/>
        </w:rPr>
        <w:t>)</w:t>
      </w:r>
    </w:p>
    <w:p w:rsidR="0034129F" w:rsidRPr="003206DB" w:rsidRDefault="0034129F" w:rsidP="007412F1">
      <w:pPr>
        <w:numPr>
          <w:ilvl w:val="0"/>
          <w:numId w:val="31"/>
        </w:numPr>
        <w:spacing w:after="0" w:line="240" w:lineRule="auto"/>
        <w:ind w:left="851"/>
        <w:contextualSpacing/>
        <w:jc w:val="both"/>
        <w:rPr>
          <w:shd w:val="clear" w:color="auto" w:fill="FFFFFF"/>
          <w:lang w:val="en-US"/>
        </w:rPr>
      </w:pPr>
      <w:proofErr w:type="spellStart"/>
      <w:r w:rsidRPr="003206DB">
        <w:rPr>
          <w:bdr w:val="none" w:sz="0" w:space="0" w:color="auto" w:frame="1"/>
        </w:rPr>
        <w:t>ЭБСЛань</w:t>
      </w:r>
      <w:proofErr w:type="spellEnd"/>
      <w:r w:rsidRPr="002C133A">
        <w:rPr>
          <w:bdr w:val="none" w:sz="0" w:space="0" w:color="auto" w:frame="1"/>
          <w:lang w:val="en-US"/>
        </w:rPr>
        <w:t xml:space="preserve"> (</w:t>
      </w:r>
      <w:r w:rsidRPr="003206DB">
        <w:rPr>
          <w:lang w:val="en-US"/>
        </w:rPr>
        <w:t>http</w:t>
      </w:r>
      <w:r w:rsidRPr="002C133A">
        <w:rPr>
          <w:lang w:val="en-US"/>
        </w:rPr>
        <w:t xml:space="preserve">:// </w:t>
      </w:r>
      <w:hyperlink r:id="rId9" w:history="1">
        <w:r w:rsidRPr="003206DB">
          <w:rPr>
            <w:rStyle w:val="a8"/>
            <w:bdr w:val="none" w:sz="0" w:space="0" w:color="auto" w:frame="1"/>
            <w:lang w:val="en-US"/>
          </w:rPr>
          <w:t>e.lanbook.com</w:t>
        </w:r>
      </w:hyperlink>
      <w:r w:rsidRPr="003206DB">
        <w:rPr>
          <w:lang w:val="en-US"/>
        </w:rPr>
        <w:t>)</w:t>
      </w:r>
    </w:p>
    <w:p w:rsidR="0034129F" w:rsidRPr="003206DB" w:rsidRDefault="0034129F" w:rsidP="007412F1">
      <w:pPr>
        <w:numPr>
          <w:ilvl w:val="0"/>
          <w:numId w:val="31"/>
        </w:numPr>
        <w:spacing w:after="0" w:line="240" w:lineRule="auto"/>
        <w:ind w:left="851"/>
        <w:contextualSpacing/>
        <w:jc w:val="both"/>
        <w:rPr>
          <w:rStyle w:val="booktitle"/>
          <w:shd w:val="clear" w:color="auto" w:fill="FFFFFF"/>
          <w:lang w:val="en-US"/>
        </w:rPr>
      </w:pPr>
      <w:proofErr w:type="spellStart"/>
      <w:r w:rsidRPr="003206DB">
        <w:rPr>
          <w:rStyle w:val="booktitle"/>
          <w:shd w:val="clear" w:color="auto" w:fill="FFFFFF"/>
        </w:rPr>
        <w:t>ЭБСАйбукс</w:t>
      </w:r>
      <w:proofErr w:type="spellEnd"/>
      <w:r w:rsidRPr="003206DB">
        <w:rPr>
          <w:rStyle w:val="booktitle"/>
          <w:shd w:val="clear" w:color="auto" w:fill="FFFFFF"/>
          <w:lang w:val="en-US"/>
        </w:rPr>
        <w:t xml:space="preserve"> (</w:t>
      </w:r>
      <w:r w:rsidRPr="003206DB">
        <w:rPr>
          <w:lang w:val="en-US"/>
        </w:rPr>
        <w:t xml:space="preserve">http:// </w:t>
      </w:r>
      <w:r w:rsidRPr="003206DB">
        <w:rPr>
          <w:rStyle w:val="booktitle"/>
          <w:shd w:val="clear" w:color="auto" w:fill="FFFFFF"/>
          <w:lang w:val="en-US"/>
        </w:rPr>
        <w:t>ibooks.ru)</w:t>
      </w:r>
    </w:p>
    <w:p w:rsidR="00212118" w:rsidRDefault="00212118" w:rsidP="007E0613">
      <w:pPr>
        <w:pStyle w:val="a4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contentLocked"/>
      </w:sdtPr>
      <w:sdtEndPr/>
      <w:sdtContent>
        <w:p w:rsidR="00212118" w:rsidRDefault="00212118" w:rsidP="007E0613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212118" w:rsidRPr="0034129F" w:rsidRDefault="00212118" w:rsidP="007E06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1. Официальный сайт Государственной Думы Федерального Собрания Российской Федерации (http://www.duma.gov.ru/);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2. Официальный сайт Совета Федерации Федерального Собрания Российской Федерации  (http://www.council.gov.ru/);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3. Официальный сайт Президента Российской Федерации (http://kremlin.ru/);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4. Официальный сайт Правительства Российской Федерации (http://www.government.ru/);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5. Официальный сайт Федеральной таможенной службы Российской Федерации (http://www.customs.ru/);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lastRenderedPageBreak/>
        <w:t>6. Официальный сайт Федеральной службы по тарифам Российской Федерации (http://www.fstrf.ru/);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7. Журнал «Российская Федерация: сегодня» Федерального Собрания Российской Федерации (http://www.russia-today.ru/);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8. Официальный интернет-портал правовой информации Государственной системы правовой информации (http://www.pravo.gov.ru/);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9. Парламентская газета Федерального Собрания Российской Федерации (http://www.pnp.ru/);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10. База информационно-аналитических материалов Государственной Думы ФС РФ (http://iam.duma.gov.ru/);</w:t>
      </w:r>
    </w:p>
    <w:p w:rsidR="00212118" w:rsidRPr="00221883" w:rsidRDefault="0034129F" w:rsidP="00221883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11. Официальный сайт Конституционного Суда Российской Ф</w:t>
      </w:r>
      <w:r w:rsidR="00221883">
        <w:rPr>
          <w:rFonts w:ascii="Times New Roman" w:hAnsi="Times New Roman" w:cs="Times New Roman"/>
          <w:sz w:val="24"/>
          <w:szCs w:val="24"/>
        </w:rPr>
        <w:t>едерации (http://www.ksrf.ru/).</w:t>
      </w: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341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0613" w:rsidRDefault="007E0613"/>
    <w:sectPr w:rsidR="007E0613" w:rsidSect="004240C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E0" w:rsidRDefault="00D81CE0" w:rsidP="009B2891">
      <w:pPr>
        <w:spacing w:after="0" w:line="240" w:lineRule="auto"/>
      </w:pPr>
      <w:r>
        <w:separator/>
      </w:r>
    </w:p>
  </w:endnote>
  <w:endnote w:type="continuationSeparator" w:id="0">
    <w:p w:rsidR="00D81CE0" w:rsidRDefault="00D81CE0" w:rsidP="009B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091361"/>
      <w:docPartObj>
        <w:docPartGallery w:val="Page Numbers (Bottom of Page)"/>
        <w:docPartUnique/>
      </w:docPartObj>
    </w:sdtPr>
    <w:sdtEndPr/>
    <w:sdtContent>
      <w:p w:rsidR="004240C3" w:rsidRDefault="004240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07">
          <w:rPr>
            <w:noProof/>
          </w:rPr>
          <w:t>35</w:t>
        </w:r>
        <w:r>
          <w:fldChar w:fldCharType="end"/>
        </w:r>
      </w:p>
    </w:sdtContent>
  </w:sdt>
  <w:p w:rsidR="004240C3" w:rsidRDefault="004240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E0" w:rsidRDefault="00D81CE0" w:rsidP="009B2891">
      <w:pPr>
        <w:spacing w:after="0" w:line="240" w:lineRule="auto"/>
      </w:pPr>
      <w:r>
        <w:separator/>
      </w:r>
    </w:p>
  </w:footnote>
  <w:footnote w:type="continuationSeparator" w:id="0">
    <w:p w:rsidR="00D81CE0" w:rsidRDefault="00D81CE0" w:rsidP="009B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91" w:rsidRDefault="009B2891">
    <w:pPr>
      <w:pStyle w:val="a9"/>
      <w:jc w:val="center"/>
    </w:pPr>
  </w:p>
  <w:p w:rsidR="009B2891" w:rsidRDefault="009B28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B93"/>
    <w:multiLevelType w:val="hybridMultilevel"/>
    <w:tmpl w:val="D186A490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BC6D95"/>
    <w:multiLevelType w:val="hybridMultilevel"/>
    <w:tmpl w:val="179868A8"/>
    <w:lvl w:ilvl="0" w:tplc="818E834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4437E"/>
    <w:multiLevelType w:val="hybridMultilevel"/>
    <w:tmpl w:val="1AC6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7A1D"/>
    <w:multiLevelType w:val="hybridMultilevel"/>
    <w:tmpl w:val="FADC6DB8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525E95"/>
    <w:multiLevelType w:val="hybridMultilevel"/>
    <w:tmpl w:val="6B60DC94"/>
    <w:lvl w:ilvl="0" w:tplc="9EE2DF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09AB"/>
    <w:multiLevelType w:val="hybridMultilevel"/>
    <w:tmpl w:val="20D62AD4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36306D"/>
    <w:multiLevelType w:val="hybridMultilevel"/>
    <w:tmpl w:val="D5583E7A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A375EF0"/>
    <w:multiLevelType w:val="hybridMultilevel"/>
    <w:tmpl w:val="1E3C5FC8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1203A0"/>
    <w:multiLevelType w:val="hybridMultilevel"/>
    <w:tmpl w:val="D5583E7A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FD86992"/>
    <w:multiLevelType w:val="hybridMultilevel"/>
    <w:tmpl w:val="ACE09F9A"/>
    <w:lvl w:ilvl="0" w:tplc="31B6647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625994"/>
    <w:multiLevelType w:val="hybridMultilevel"/>
    <w:tmpl w:val="9E9AE802"/>
    <w:lvl w:ilvl="0" w:tplc="041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1">
    <w:nsid w:val="225B402A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4795CE0"/>
    <w:multiLevelType w:val="hybridMultilevel"/>
    <w:tmpl w:val="EBA25A36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232BC6"/>
    <w:multiLevelType w:val="hybridMultilevel"/>
    <w:tmpl w:val="D186A490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9D57EC"/>
    <w:multiLevelType w:val="hybridMultilevel"/>
    <w:tmpl w:val="87FAE7B6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275E7E"/>
    <w:multiLevelType w:val="hybridMultilevel"/>
    <w:tmpl w:val="FF9C93DA"/>
    <w:lvl w:ilvl="0" w:tplc="32AC438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5672"/>
    <w:multiLevelType w:val="hybridMultilevel"/>
    <w:tmpl w:val="3152A4A4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A11626"/>
    <w:multiLevelType w:val="hybridMultilevel"/>
    <w:tmpl w:val="0854CCA2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560EF4"/>
    <w:multiLevelType w:val="hybridMultilevel"/>
    <w:tmpl w:val="C79887D6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5F3656"/>
    <w:multiLevelType w:val="multilevel"/>
    <w:tmpl w:val="1B9A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56BA6A58"/>
    <w:multiLevelType w:val="hybridMultilevel"/>
    <w:tmpl w:val="24D69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8D428A"/>
    <w:multiLevelType w:val="hybridMultilevel"/>
    <w:tmpl w:val="A6688820"/>
    <w:lvl w:ilvl="0" w:tplc="F6641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6B7BBC"/>
    <w:multiLevelType w:val="hybridMultilevel"/>
    <w:tmpl w:val="A68E0D94"/>
    <w:lvl w:ilvl="0" w:tplc="C24A4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783783"/>
    <w:multiLevelType w:val="hybridMultilevel"/>
    <w:tmpl w:val="B908FFD2"/>
    <w:lvl w:ilvl="0" w:tplc="D16A70BE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0D5C1F"/>
    <w:multiLevelType w:val="hybridMultilevel"/>
    <w:tmpl w:val="2500FC6A"/>
    <w:lvl w:ilvl="0" w:tplc="38009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C3168F"/>
    <w:multiLevelType w:val="hybridMultilevel"/>
    <w:tmpl w:val="955081D2"/>
    <w:lvl w:ilvl="0" w:tplc="2FE6D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0B756D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2289D"/>
    <w:multiLevelType w:val="hybridMultilevel"/>
    <w:tmpl w:val="78A4BC74"/>
    <w:lvl w:ilvl="0" w:tplc="793086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01A06"/>
    <w:multiLevelType w:val="hybridMultilevel"/>
    <w:tmpl w:val="FB56C0AC"/>
    <w:lvl w:ilvl="0" w:tplc="4CFA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E12A5"/>
    <w:multiLevelType w:val="hybridMultilevel"/>
    <w:tmpl w:val="04187530"/>
    <w:lvl w:ilvl="0" w:tplc="D31C68E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F821FE"/>
    <w:multiLevelType w:val="hybridMultilevel"/>
    <w:tmpl w:val="955081D2"/>
    <w:lvl w:ilvl="0" w:tplc="2FE6D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0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2"/>
  </w:num>
  <w:num w:numId="10">
    <w:abstractNumId w:val="24"/>
  </w:num>
  <w:num w:numId="11">
    <w:abstractNumId w:val="21"/>
  </w:num>
  <w:num w:numId="12">
    <w:abstractNumId w:val="30"/>
  </w:num>
  <w:num w:numId="13">
    <w:abstractNumId w:val="25"/>
  </w:num>
  <w:num w:numId="14">
    <w:abstractNumId w:val="13"/>
  </w:num>
  <w:num w:numId="15">
    <w:abstractNumId w:val="0"/>
  </w:num>
  <w:num w:numId="16">
    <w:abstractNumId w:val="12"/>
  </w:num>
  <w:num w:numId="17">
    <w:abstractNumId w:val="3"/>
  </w:num>
  <w:num w:numId="18">
    <w:abstractNumId w:val="29"/>
  </w:num>
  <w:num w:numId="19">
    <w:abstractNumId w:val="16"/>
  </w:num>
  <w:num w:numId="20">
    <w:abstractNumId w:val="7"/>
  </w:num>
  <w:num w:numId="21">
    <w:abstractNumId w:val="22"/>
  </w:num>
  <w:num w:numId="22">
    <w:abstractNumId w:val="5"/>
  </w:num>
  <w:num w:numId="23">
    <w:abstractNumId w:val="18"/>
  </w:num>
  <w:num w:numId="24">
    <w:abstractNumId w:val="9"/>
  </w:num>
  <w:num w:numId="25">
    <w:abstractNumId w:val="1"/>
  </w:num>
  <w:num w:numId="26">
    <w:abstractNumId w:val="14"/>
  </w:num>
  <w:num w:numId="27">
    <w:abstractNumId w:val="17"/>
  </w:num>
  <w:num w:numId="28">
    <w:abstractNumId w:val="19"/>
  </w:num>
  <w:num w:numId="29">
    <w:abstractNumId w:val="28"/>
  </w:num>
  <w:num w:numId="30">
    <w:abstractNumId w:val="23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C"/>
    <w:rsid w:val="00041407"/>
    <w:rsid w:val="00044FBD"/>
    <w:rsid w:val="00212118"/>
    <w:rsid w:val="00221883"/>
    <w:rsid w:val="0030247A"/>
    <w:rsid w:val="00324C88"/>
    <w:rsid w:val="0034129F"/>
    <w:rsid w:val="003C46A0"/>
    <w:rsid w:val="004240C3"/>
    <w:rsid w:val="00492835"/>
    <w:rsid w:val="004D78DA"/>
    <w:rsid w:val="00594675"/>
    <w:rsid w:val="006F6482"/>
    <w:rsid w:val="007108E3"/>
    <w:rsid w:val="007412F1"/>
    <w:rsid w:val="00765CE9"/>
    <w:rsid w:val="007E0613"/>
    <w:rsid w:val="00827210"/>
    <w:rsid w:val="008C4D41"/>
    <w:rsid w:val="008E204E"/>
    <w:rsid w:val="008E657E"/>
    <w:rsid w:val="009857B6"/>
    <w:rsid w:val="009B2891"/>
    <w:rsid w:val="00A40E5C"/>
    <w:rsid w:val="00CF2824"/>
    <w:rsid w:val="00D81CE0"/>
    <w:rsid w:val="00DD2E17"/>
    <w:rsid w:val="00E23E8D"/>
    <w:rsid w:val="00E50DD6"/>
    <w:rsid w:val="00FF050B"/>
    <w:rsid w:val="00FF1CBC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18"/>
    <w:pPr>
      <w:ind w:left="720"/>
      <w:contextualSpacing/>
    </w:pPr>
  </w:style>
  <w:style w:type="paragraph" w:styleId="a4">
    <w:name w:val="No Spacing"/>
    <w:uiPriority w:val="1"/>
    <w:qFormat/>
    <w:rsid w:val="0021211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212118"/>
    <w:rPr>
      <w:color w:val="808080"/>
    </w:rPr>
  </w:style>
  <w:style w:type="character" w:customStyle="1" w:styleId="3">
    <w:name w:val="Стиль3"/>
    <w:basedOn w:val="a0"/>
    <w:uiPriority w:val="1"/>
    <w:rsid w:val="00212118"/>
    <w:rPr>
      <w:rFonts w:ascii="Times New Roman" w:hAnsi="Times New Roman"/>
      <w:b/>
    </w:rPr>
  </w:style>
  <w:style w:type="character" w:customStyle="1" w:styleId="5">
    <w:name w:val="Стиль5"/>
    <w:basedOn w:val="a0"/>
    <w:uiPriority w:val="1"/>
    <w:rsid w:val="00212118"/>
    <w:rPr>
      <w:rFonts w:ascii="Times New Roman" w:hAnsi="Times New Roman"/>
      <w:b/>
      <w:sz w:val="40"/>
    </w:rPr>
  </w:style>
  <w:style w:type="character" w:customStyle="1" w:styleId="6">
    <w:name w:val="Стиль6"/>
    <w:basedOn w:val="a0"/>
    <w:uiPriority w:val="1"/>
    <w:rsid w:val="00212118"/>
    <w:rPr>
      <w:rFonts w:ascii="Times New Roman" w:hAnsi="Times New Roman"/>
      <w:b/>
      <w:sz w:val="44"/>
    </w:rPr>
  </w:style>
  <w:style w:type="paragraph" w:styleId="a6">
    <w:name w:val="Body Text"/>
    <w:basedOn w:val="a"/>
    <w:link w:val="a7"/>
    <w:semiHidden/>
    <w:rsid w:val="00044FB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44FB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3C4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0">
    <w:name w:val="Body Text Indent 3"/>
    <w:basedOn w:val="a"/>
    <w:link w:val="31"/>
    <w:rsid w:val="0034129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4129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4129F"/>
    <w:rPr>
      <w:color w:val="0563C1" w:themeColor="hyperlink"/>
      <w:u w:val="single"/>
    </w:rPr>
  </w:style>
  <w:style w:type="character" w:customStyle="1" w:styleId="booktitle">
    <w:name w:val="booktitle"/>
    <w:rsid w:val="0034129F"/>
  </w:style>
  <w:style w:type="character" w:customStyle="1" w:styleId="10">
    <w:name w:val="Заголовок 1 Знак"/>
    <w:basedOn w:val="a0"/>
    <w:link w:val="1"/>
    <w:uiPriority w:val="9"/>
    <w:rsid w:val="003412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9B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89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B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2891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2188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21883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42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0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18"/>
    <w:pPr>
      <w:ind w:left="720"/>
      <w:contextualSpacing/>
    </w:pPr>
  </w:style>
  <w:style w:type="paragraph" w:styleId="a4">
    <w:name w:val="No Spacing"/>
    <w:uiPriority w:val="1"/>
    <w:qFormat/>
    <w:rsid w:val="0021211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212118"/>
    <w:rPr>
      <w:color w:val="808080"/>
    </w:rPr>
  </w:style>
  <w:style w:type="character" w:customStyle="1" w:styleId="3">
    <w:name w:val="Стиль3"/>
    <w:basedOn w:val="a0"/>
    <w:uiPriority w:val="1"/>
    <w:rsid w:val="00212118"/>
    <w:rPr>
      <w:rFonts w:ascii="Times New Roman" w:hAnsi="Times New Roman"/>
      <w:b/>
    </w:rPr>
  </w:style>
  <w:style w:type="character" w:customStyle="1" w:styleId="5">
    <w:name w:val="Стиль5"/>
    <w:basedOn w:val="a0"/>
    <w:uiPriority w:val="1"/>
    <w:rsid w:val="00212118"/>
    <w:rPr>
      <w:rFonts w:ascii="Times New Roman" w:hAnsi="Times New Roman"/>
      <w:b/>
      <w:sz w:val="40"/>
    </w:rPr>
  </w:style>
  <w:style w:type="character" w:customStyle="1" w:styleId="6">
    <w:name w:val="Стиль6"/>
    <w:basedOn w:val="a0"/>
    <w:uiPriority w:val="1"/>
    <w:rsid w:val="00212118"/>
    <w:rPr>
      <w:rFonts w:ascii="Times New Roman" w:hAnsi="Times New Roman"/>
      <w:b/>
      <w:sz w:val="44"/>
    </w:rPr>
  </w:style>
  <w:style w:type="paragraph" w:styleId="a6">
    <w:name w:val="Body Text"/>
    <w:basedOn w:val="a"/>
    <w:link w:val="a7"/>
    <w:semiHidden/>
    <w:rsid w:val="00044FB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44FB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3C4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0">
    <w:name w:val="Body Text Indent 3"/>
    <w:basedOn w:val="a"/>
    <w:link w:val="31"/>
    <w:rsid w:val="0034129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4129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4129F"/>
    <w:rPr>
      <w:color w:val="0563C1" w:themeColor="hyperlink"/>
      <w:u w:val="single"/>
    </w:rPr>
  </w:style>
  <w:style w:type="character" w:customStyle="1" w:styleId="booktitle">
    <w:name w:val="booktitle"/>
    <w:rsid w:val="0034129F"/>
  </w:style>
  <w:style w:type="character" w:customStyle="1" w:styleId="10">
    <w:name w:val="Заголовок 1 Знак"/>
    <w:basedOn w:val="a0"/>
    <w:link w:val="1"/>
    <w:uiPriority w:val="9"/>
    <w:rsid w:val="003412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9B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89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B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2891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2188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21883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42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0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view/journal/144112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7B1787F1904DA59B93BF9C7FEDC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BE241-3E1D-4A1B-8321-858CDBC1A624}"/>
      </w:docPartPr>
      <w:docPartBody>
        <w:p w:rsidR="000B495F" w:rsidRDefault="00BC6872" w:rsidP="00BC6872">
          <w:pPr>
            <w:pStyle w:val="B67B1787F1904DA59B93BF9C7FEDC2B7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8E52EB7D9447BD817E6719ECF66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29901-3373-4518-B0DC-5C356E3C2229}"/>
      </w:docPartPr>
      <w:docPartBody>
        <w:p w:rsidR="000B495F" w:rsidRDefault="00BC6872" w:rsidP="00BC6872">
          <w:pPr>
            <w:pStyle w:val="668E52EB7D9447BD817E6719ECF66B0C"/>
          </w:pPr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45A1EFA9549C888685B1E52450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3B8C6-8C79-4C49-B4ED-FD549111CE18}"/>
      </w:docPartPr>
      <w:docPartBody>
        <w:p w:rsidR="000B495F" w:rsidRDefault="00BC6872" w:rsidP="00BC6872">
          <w:pPr>
            <w:pStyle w:val="3CE45A1EFA9549C888685B1E52450773"/>
          </w:pPr>
          <w:r w:rsidRPr="00F22DB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72"/>
    <w:rsid w:val="000B495F"/>
    <w:rsid w:val="001C1F48"/>
    <w:rsid w:val="00362A2B"/>
    <w:rsid w:val="00382C60"/>
    <w:rsid w:val="00BA7C26"/>
    <w:rsid w:val="00BC6872"/>
    <w:rsid w:val="00C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60C"/>
    <w:rPr>
      <w:color w:val="808080"/>
    </w:rPr>
  </w:style>
  <w:style w:type="paragraph" w:customStyle="1" w:styleId="B67B1787F1904DA59B93BF9C7FEDC2B7">
    <w:name w:val="B67B1787F1904DA59B93BF9C7FEDC2B7"/>
    <w:rsid w:val="00BC6872"/>
  </w:style>
  <w:style w:type="paragraph" w:customStyle="1" w:styleId="668E52EB7D9447BD817E6719ECF66B0C">
    <w:name w:val="668E52EB7D9447BD817E6719ECF66B0C"/>
    <w:rsid w:val="00BC6872"/>
  </w:style>
  <w:style w:type="paragraph" w:customStyle="1" w:styleId="3CE45A1EFA9549C888685B1E52450773">
    <w:name w:val="3CE45A1EFA9549C888685B1E52450773"/>
    <w:rsid w:val="00BC6872"/>
  </w:style>
  <w:style w:type="paragraph" w:customStyle="1" w:styleId="24AB8BF997264A0196F9A680F4C5A222">
    <w:name w:val="24AB8BF997264A0196F9A680F4C5A222"/>
    <w:rsid w:val="00BC6872"/>
  </w:style>
  <w:style w:type="paragraph" w:customStyle="1" w:styleId="FA4F4769C652491EB759638B39F08113">
    <w:name w:val="FA4F4769C652491EB759638B39F08113"/>
    <w:rsid w:val="00CB46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60C"/>
    <w:rPr>
      <w:color w:val="808080"/>
    </w:rPr>
  </w:style>
  <w:style w:type="paragraph" w:customStyle="1" w:styleId="B67B1787F1904DA59B93BF9C7FEDC2B7">
    <w:name w:val="B67B1787F1904DA59B93BF9C7FEDC2B7"/>
    <w:rsid w:val="00BC6872"/>
  </w:style>
  <w:style w:type="paragraph" w:customStyle="1" w:styleId="668E52EB7D9447BD817E6719ECF66B0C">
    <w:name w:val="668E52EB7D9447BD817E6719ECF66B0C"/>
    <w:rsid w:val="00BC6872"/>
  </w:style>
  <w:style w:type="paragraph" w:customStyle="1" w:styleId="3CE45A1EFA9549C888685B1E52450773">
    <w:name w:val="3CE45A1EFA9549C888685B1E52450773"/>
    <w:rsid w:val="00BC6872"/>
  </w:style>
  <w:style w:type="paragraph" w:customStyle="1" w:styleId="24AB8BF997264A0196F9A680F4C5A222">
    <w:name w:val="24AB8BF997264A0196F9A680F4C5A222"/>
    <w:rsid w:val="00BC6872"/>
  </w:style>
  <w:style w:type="paragraph" w:customStyle="1" w:styleId="FA4F4769C652491EB759638B39F08113">
    <w:name w:val="FA4F4769C652491EB759638B39F08113"/>
    <w:rsid w:val="00CB4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CE24-8BF8-41F9-B470-2A25EE1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9681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Владиславовна Волынец</dc:creator>
  <cp:keywords/>
  <dc:description/>
  <cp:lastModifiedBy>User2</cp:lastModifiedBy>
  <cp:revision>8</cp:revision>
  <dcterms:created xsi:type="dcterms:W3CDTF">2020-01-27T09:42:00Z</dcterms:created>
  <dcterms:modified xsi:type="dcterms:W3CDTF">2020-02-10T07:50:00Z</dcterms:modified>
</cp:coreProperties>
</file>